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575D7" w14:textId="77777777" w:rsidR="001C4C25" w:rsidRPr="00CF1B4A" w:rsidRDefault="001C4C25" w:rsidP="001C4C25">
      <w:pPr>
        <w:rPr>
          <w:rFonts w:ascii="ＭＳ 明朝" w:hAnsi="ＭＳ 明朝"/>
          <w:szCs w:val="21"/>
        </w:rPr>
      </w:pPr>
      <w:r w:rsidRPr="00CF1B4A">
        <w:rPr>
          <w:rFonts w:ascii="ＭＳ ゴシック" w:eastAsia="ＭＳ ゴシック" w:hAnsi="ＭＳ ゴシック" w:hint="eastAsia"/>
          <w:b/>
        </w:rPr>
        <w:t>様式第26の</w:t>
      </w:r>
      <w:r>
        <w:rPr>
          <w:rFonts w:ascii="ＭＳ ゴシック" w:eastAsia="ＭＳ ゴシック" w:hAnsi="ＭＳ ゴシック" w:hint="eastAsia"/>
          <w:b/>
        </w:rPr>
        <w:t>5</w:t>
      </w:r>
      <w:r w:rsidRPr="00D6273F">
        <w:rPr>
          <w:rFonts w:ascii="ＭＳ Ｐ明朝" w:eastAsia="ＭＳ Ｐ明朝" w:hAnsi="ＭＳ Ｐ明朝" w:hint="eastAsia"/>
          <w:szCs w:val="21"/>
        </w:rPr>
        <w:t xml:space="preserve">　</w:t>
      </w:r>
      <w:r w:rsidRPr="00CF1B4A">
        <w:rPr>
          <w:rFonts w:ascii="ＭＳ 明朝" w:hAnsi="ＭＳ 明朝" w:hint="eastAsia"/>
          <w:szCs w:val="21"/>
        </w:rPr>
        <w:t>(第62条の</w:t>
      </w:r>
      <w:r>
        <w:rPr>
          <w:rFonts w:ascii="ＭＳ 明朝" w:hAnsi="ＭＳ 明朝" w:hint="eastAsia"/>
          <w:szCs w:val="21"/>
        </w:rPr>
        <w:t>2</w:t>
      </w:r>
      <w:r w:rsidRPr="00CF1B4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2第2項</w:t>
      </w:r>
      <w:r w:rsidRPr="00CF1B4A">
        <w:rPr>
          <w:rFonts w:ascii="ＭＳ 明朝" w:hAnsi="ＭＳ 明朝" w:hint="eastAsia"/>
          <w:szCs w:val="21"/>
        </w:rPr>
        <w:t>関係)</w:t>
      </w:r>
    </w:p>
    <w:p w14:paraId="3BF69425" w14:textId="77777777" w:rsidR="001C4C25" w:rsidRPr="00CF1B4A" w:rsidRDefault="001C4C25" w:rsidP="001C4C25">
      <w:pPr>
        <w:jc w:val="center"/>
        <w:rPr>
          <w:rFonts w:ascii="ＭＳ 明朝" w:hAnsi="ＭＳ 明朝"/>
          <w:szCs w:val="21"/>
        </w:rPr>
      </w:pPr>
      <w:r w:rsidRPr="00CF1B4A">
        <w:rPr>
          <w:rFonts w:ascii="ＭＳ 明朝" w:hAnsi="ＭＳ 明朝" w:hint="eastAsia"/>
          <w:kern w:val="0"/>
          <w:szCs w:val="21"/>
        </w:rPr>
        <w:t>特定屋外タンク貯蔵所の保安検査時期延長申請書</w:t>
      </w:r>
      <w:r w:rsidRPr="00CF1B4A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コーティング有</w:t>
      </w:r>
      <w:r w:rsidRPr="00CF1B4A">
        <w:rPr>
          <w:rFonts w:ascii="ＭＳ 明朝" w:hAnsi="ＭＳ 明朝" w:hint="eastAsia"/>
          <w:szCs w:val="21"/>
        </w:rPr>
        <w:t>)</w:t>
      </w: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93"/>
        <w:gridCol w:w="975"/>
        <w:gridCol w:w="187"/>
        <w:gridCol w:w="12"/>
        <w:gridCol w:w="758"/>
        <w:gridCol w:w="27"/>
        <w:gridCol w:w="559"/>
        <w:gridCol w:w="849"/>
        <w:gridCol w:w="275"/>
        <w:gridCol w:w="139"/>
        <w:gridCol w:w="168"/>
        <w:gridCol w:w="824"/>
        <w:gridCol w:w="7"/>
        <w:gridCol w:w="629"/>
        <w:gridCol w:w="392"/>
        <w:gridCol w:w="812"/>
        <w:gridCol w:w="146"/>
        <w:gridCol w:w="617"/>
        <w:gridCol w:w="376"/>
        <w:gridCol w:w="1184"/>
      </w:tblGrid>
      <w:tr w:rsidR="001C4C25" w:rsidRPr="00CF1B4A" w14:paraId="429E548D" w14:textId="77777777" w:rsidTr="001C4C25">
        <w:tc>
          <w:tcPr>
            <w:tcW w:w="9521" w:type="dxa"/>
            <w:gridSpan w:val="21"/>
          </w:tcPr>
          <w:p w14:paraId="7D9E1D83" w14:textId="77777777" w:rsidR="001C4C25" w:rsidRPr="00CF1B4A" w:rsidRDefault="001C4C25" w:rsidP="005B7198">
            <w:pPr>
              <w:spacing w:line="280" w:lineRule="exact"/>
              <w:ind w:firstLineChars="498" w:firstLine="955"/>
              <w:jc w:val="right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  <w:p w14:paraId="1F494923" w14:textId="77777777" w:rsidR="008E335A" w:rsidRDefault="008E335A" w:rsidP="008E3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59879409" w14:textId="77777777" w:rsidR="008E335A" w:rsidRDefault="008E335A" w:rsidP="008E33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4F062DA5" w14:textId="77777777" w:rsidR="001C4C25" w:rsidRPr="00CF1B4A" w:rsidRDefault="001C4C25" w:rsidP="005B7198">
            <w:pPr>
              <w:spacing w:line="280" w:lineRule="exact"/>
              <w:ind w:firstLineChars="1875" w:firstLine="3596"/>
              <w:rPr>
                <w:rFonts w:ascii="ＭＳ 明朝" w:hAnsi="ＭＳ 明朝"/>
                <w:szCs w:val="21"/>
                <w:lang w:eastAsia="zh-CN"/>
              </w:rPr>
            </w:pPr>
            <w:bookmarkStart w:id="0" w:name="_GoBack"/>
            <w:bookmarkEnd w:id="0"/>
            <w:r w:rsidRPr="00CF1B4A">
              <w:rPr>
                <w:rFonts w:ascii="ＭＳ 明朝" w:hAnsi="ＭＳ 明朝" w:hint="eastAsia"/>
                <w:szCs w:val="21"/>
              </w:rPr>
              <w:t>申　請　者</w:t>
            </w:r>
          </w:p>
          <w:p w14:paraId="3B11FA0B" w14:textId="77777777" w:rsidR="001C4C25" w:rsidRPr="00CF1B4A" w:rsidRDefault="001C4C25" w:rsidP="005B7198">
            <w:pPr>
              <w:spacing w:line="280" w:lineRule="exact"/>
              <w:ind w:firstLineChars="1675" w:firstLine="3212"/>
              <w:jc w:val="right"/>
              <w:rPr>
                <w:rFonts w:ascii="ＭＳ 明朝" w:hAnsi="ＭＳ 明朝"/>
                <w:szCs w:val="21"/>
                <w:u w:val="single"/>
                <w:lang w:eastAsia="zh-TW"/>
              </w:rPr>
            </w:pPr>
            <w:r w:rsidRPr="00CF1B4A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　所</w:t>
            </w:r>
            <w:r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（電話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CF1B4A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 xml:space="preserve">　　　　　）</w:t>
            </w:r>
          </w:p>
          <w:p w14:paraId="3BB24F70" w14:textId="6A18759F" w:rsidR="001C4C25" w:rsidRPr="00CF1B4A" w:rsidRDefault="001C4C25" w:rsidP="008E335A">
            <w:pPr>
              <w:wordWrap w:val="0"/>
              <w:spacing w:line="280" w:lineRule="exact"/>
              <w:jc w:val="right"/>
              <w:rPr>
                <w:rFonts w:ascii="ＭＳ 明朝" w:hAnsi="ＭＳ 明朝"/>
                <w:szCs w:val="21"/>
                <w:u w:val="single"/>
              </w:rPr>
            </w:pPr>
            <w:r w:rsidRPr="00CF1B4A"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　　　　</w:t>
            </w:r>
            <w:r w:rsidR="008E335A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="008E335A">
              <w:rPr>
                <w:rFonts w:ascii="ＭＳ 明朝" w:hAnsi="ＭＳ 明朝"/>
                <w:szCs w:val="21"/>
                <w:u w:val="single"/>
              </w:rPr>
              <w:t xml:space="preserve"> </w:t>
            </w:r>
          </w:p>
        </w:tc>
      </w:tr>
      <w:tr w:rsidR="001C4C25" w:rsidRPr="00CF1B4A" w14:paraId="7E36831D" w14:textId="77777777" w:rsidTr="001C4C25">
        <w:trPr>
          <w:trHeight w:val="399"/>
        </w:trPr>
        <w:tc>
          <w:tcPr>
            <w:tcW w:w="585" w:type="dxa"/>
            <w:gridSpan w:val="2"/>
            <w:vMerge w:val="restart"/>
            <w:textDirection w:val="tbRlV"/>
            <w:vAlign w:val="center"/>
          </w:tcPr>
          <w:p w14:paraId="4F1E8F65" w14:textId="77777777" w:rsidR="001C4C25" w:rsidRPr="00CF1B4A" w:rsidRDefault="001C4C25" w:rsidP="005B7198">
            <w:pPr>
              <w:spacing w:line="28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設置者</w:t>
            </w:r>
          </w:p>
        </w:tc>
        <w:tc>
          <w:tcPr>
            <w:tcW w:w="1162" w:type="dxa"/>
            <w:gridSpan w:val="2"/>
            <w:vAlign w:val="center"/>
          </w:tcPr>
          <w:p w14:paraId="626FFE4A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7774" w:type="dxa"/>
            <w:gridSpan w:val="17"/>
            <w:vAlign w:val="center"/>
          </w:tcPr>
          <w:p w14:paraId="7D7B4C99" w14:textId="77777777" w:rsidR="001C4C25" w:rsidRPr="00CF1B4A" w:rsidRDefault="001C4C25" w:rsidP="005B7198">
            <w:pPr>
              <w:spacing w:line="280" w:lineRule="exact"/>
              <w:ind w:firstLineChars="2768" w:firstLine="5309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1C4C25" w:rsidRPr="00CF1B4A" w14:paraId="38DED540" w14:textId="77777777" w:rsidTr="001C4C25">
        <w:trPr>
          <w:trHeight w:val="426"/>
        </w:trPr>
        <w:tc>
          <w:tcPr>
            <w:tcW w:w="585" w:type="dxa"/>
            <w:gridSpan w:val="2"/>
            <w:vMerge/>
            <w:vAlign w:val="center"/>
          </w:tcPr>
          <w:p w14:paraId="0C50E15B" w14:textId="77777777" w:rsidR="001C4C25" w:rsidRPr="00CF1B4A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15E2103E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774" w:type="dxa"/>
            <w:gridSpan w:val="17"/>
            <w:vAlign w:val="center"/>
          </w:tcPr>
          <w:p w14:paraId="1C95C622" w14:textId="77777777" w:rsidR="001C4C25" w:rsidRPr="00CF1B4A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4C25" w:rsidRPr="00CF1B4A" w14:paraId="448B26F4" w14:textId="77777777" w:rsidTr="001C4C25">
        <w:trPr>
          <w:trHeight w:val="223"/>
        </w:trPr>
        <w:tc>
          <w:tcPr>
            <w:tcW w:w="1747" w:type="dxa"/>
            <w:gridSpan w:val="4"/>
            <w:vAlign w:val="center"/>
          </w:tcPr>
          <w:p w14:paraId="57A7DC5A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7774" w:type="dxa"/>
            <w:gridSpan w:val="17"/>
            <w:vAlign w:val="center"/>
          </w:tcPr>
          <w:p w14:paraId="5DBD5C4F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1C4C25" w:rsidRPr="00CF1B4A" w14:paraId="6DF711A6" w14:textId="77777777" w:rsidTr="001C4C25">
        <w:trPr>
          <w:trHeight w:val="312"/>
        </w:trPr>
        <w:tc>
          <w:tcPr>
            <w:tcW w:w="1747" w:type="dxa"/>
            <w:gridSpan w:val="4"/>
            <w:vAlign w:val="center"/>
          </w:tcPr>
          <w:p w14:paraId="296239D4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タンクの呼称又</w:t>
            </w:r>
          </w:p>
          <w:p w14:paraId="38515607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は番号</w:t>
            </w:r>
          </w:p>
        </w:tc>
        <w:tc>
          <w:tcPr>
            <w:tcW w:w="7774" w:type="dxa"/>
            <w:gridSpan w:val="17"/>
            <w:vAlign w:val="center"/>
          </w:tcPr>
          <w:p w14:paraId="235E267B" w14:textId="77777777" w:rsidR="001C4C25" w:rsidRPr="00CF1B4A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C4C25" w:rsidRPr="00CF1B4A" w14:paraId="344D5701" w14:textId="77777777" w:rsidTr="001C4C25">
        <w:trPr>
          <w:trHeight w:val="448"/>
        </w:trPr>
        <w:tc>
          <w:tcPr>
            <w:tcW w:w="1747" w:type="dxa"/>
            <w:gridSpan w:val="4"/>
            <w:vAlign w:val="center"/>
          </w:tcPr>
          <w:p w14:paraId="3A6D0CC2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設置の許可申請</w:t>
            </w:r>
          </w:p>
          <w:p w14:paraId="048F4745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年月日</w:t>
            </w:r>
          </w:p>
        </w:tc>
        <w:tc>
          <w:tcPr>
            <w:tcW w:w="7774" w:type="dxa"/>
            <w:gridSpan w:val="17"/>
            <w:vAlign w:val="center"/>
          </w:tcPr>
          <w:p w14:paraId="07ADDEE9" w14:textId="77777777" w:rsidR="001C4C25" w:rsidRPr="00CF1B4A" w:rsidRDefault="001C4C25" w:rsidP="005B7198">
            <w:pPr>
              <w:spacing w:line="280" w:lineRule="exact"/>
              <w:ind w:firstLineChars="571" w:firstLine="109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 </w:t>
            </w:r>
            <w:r w:rsidRPr="00CF1B4A">
              <w:rPr>
                <w:rFonts w:ascii="ＭＳ 明朝" w:hAnsi="ＭＳ 明朝" w:hint="eastAsia"/>
                <w:szCs w:val="21"/>
              </w:rPr>
              <w:t>年　　　　　　月　　　　　　日</w:t>
            </w:r>
          </w:p>
        </w:tc>
      </w:tr>
      <w:tr w:rsidR="001C4C25" w:rsidRPr="00CF1B4A" w14:paraId="6B8565FE" w14:textId="77777777" w:rsidTr="001C4C25">
        <w:trPr>
          <w:trHeight w:val="442"/>
        </w:trPr>
        <w:tc>
          <w:tcPr>
            <w:tcW w:w="1747" w:type="dxa"/>
            <w:gridSpan w:val="4"/>
            <w:vAlign w:val="center"/>
          </w:tcPr>
          <w:p w14:paraId="160F8A59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設置の許可年月</w:t>
            </w:r>
          </w:p>
          <w:p w14:paraId="6D3B28A9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日及び許可番号</w:t>
            </w:r>
          </w:p>
        </w:tc>
        <w:tc>
          <w:tcPr>
            <w:tcW w:w="7774" w:type="dxa"/>
            <w:gridSpan w:val="17"/>
            <w:vAlign w:val="center"/>
          </w:tcPr>
          <w:p w14:paraId="1193BB4E" w14:textId="77777777" w:rsidR="001C4C25" w:rsidRPr="00CF1B4A" w:rsidRDefault="001C4C25" w:rsidP="005B7198">
            <w:pPr>
              <w:spacing w:line="280" w:lineRule="exact"/>
              <w:ind w:firstLineChars="571" w:firstLine="1095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　　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　　　日　　　第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　　　　号</w:t>
            </w:r>
          </w:p>
        </w:tc>
      </w:tr>
      <w:tr w:rsidR="001C4C25" w:rsidRPr="00CF1B4A" w14:paraId="66404D63" w14:textId="77777777" w:rsidTr="001C4C25">
        <w:trPr>
          <w:trHeight w:val="138"/>
        </w:trPr>
        <w:tc>
          <w:tcPr>
            <w:tcW w:w="1747" w:type="dxa"/>
            <w:gridSpan w:val="4"/>
            <w:vAlign w:val="center"/>
          </w:tcPr>
          <w:p w14:paraId="77A6A620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CF1B4A">
              <w:rPr>
                <w:rFonts w:ascii="ＭＳ 明朝" w:hAnsi="ＭＳ 明朝" w:hint="eastAsia"/>
                <w:kern w:val="0"/>
                <w:szCs w:val="21"/>
              </w:rPr>
              <w:t>基準適合届出</w:t>
            </w:r>
          </w:p>
        </w:tc>
        <w:tc>
          <w:tcPr>
            <w:tcW w:w="7774" w:type="dxa"/>
            <w:gridSpan w:val="17"/>
            <w:vAlign w:val="center"/>
          </w:tcPr>
          <w:p w14:paraId="4F400658" w14:textId="77777777" w:rsidR="001C4C25" w:rsidRPr="00CF1B4A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新基準適合届出( 　　年　 月　 日)･第一段階基準適合届出(　 　年　　月　　日)</w:t>
            </w:r>
          </w:p>
        </w:tc>
      </w:tr>
      <w:tr w:rsidR="001C4C25" w:rsidRPr="00CF1B4A" w14:paraId="6A7F450A" w14:textId="77777777" w:rsidTr="001C4C25">
        <w:trPr>
          <w:trHeight w:val="215"/>
        </w:trPr>
        <w:tc>
          <w:tcPr>
            <w:tcW w:w="4227" w:type="dxa"/>
            <w:gridSpan w:val="10"/>
            <w:vAlign w:val="center"/>
          </w:tcPr>
          <w:p w14:paraId="4BE5ACA0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貯蔵危険物の類、品名、化学名</w:t>
            </w:r>
          </w:p>
        </w:tc>
        <w:tc>
          <w:tcPr>
            <w:tcW w:w="5294" w:type="dxa"/>
            <w:gridSpan w:val="11"/>
            <w:vAlign w:val="center"/>
          </w:tcPr>
          <w:p w14:paraId="451C51EA" w14:textId="77777777" w:rsidR="001C4C25" w:rsidRPr="00CF1B4A" w:rsidRDefault="001C4C25" w:rsidP="005B719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類</w:t>
            </w:r>
          </w:p>
        </w:tc>
      </w:tr>
      <w:tr w:rsidR="001C4C25" w:rsidRPr="00CF1B4A" w14:paraId="3F53D7F2" w14:textId="77777777" w:rsidTr="001C4C25">
        <w:trPr>
          <w:trHeight w:val="163"/>
        </w:trPr>
        <w:tc>
          <w:tcPr>
            <w:tcW w:w="4227" w:type="dxa"/>
            <w:gridSpan w:val="10"/>
            <w:shd w:val="clear" w:color="auto" w:fill="auto"/>
            <w:vAlign w:val="center"/>
          </w:tcPr>
          <w:p w14:paraId="2F8871F7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貯蔵最大数量</w:t>
            </w:r>
          </w:p>
        </w:tc>
        <w:tc>
          <w:tcPr>
            <w:tcW w:w="5294" w:type="dxa"/>
            <w:gridSpan w:val="11"/>
            <w:vAlign w:val="center"/>
          </w:tcPr>
          <w:p w14:paraId="2088E8B3" w14:textId="77777777" w:rsidR="001C4C25" w:rsidRPr="00CF1B4A" w:rsidRDefault="001C4C25" w:rsidP="005B719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ｋｌ</w:t>
            </w:r>
          </w:p>
        </w:tc>
      </w:tr>
      <w:tr w:rsidR="001C4C25" w:rsidRPr="00CF1B4A" w14:paraId="489BCCB7" w14:textId="77777777" w:rsidTr="001C4C25">
        <w:trPr>
          <w:trHeight w:val="82"/>
        </w:trPr>
        <w:tc>
          <w:tcPr>
            <w:tcW w:w="4227" w:type="dxa"/>
            <w:gridSpan w:val="10"/>
            <w:vMerge w:val="restart"/>
            <w:shd w:val="clear" w:color="auto" w:fill="auto"/>
            <w:vAlign w:val="center"/>
          </w:tcPr>
          <w:p w14:paraId="0E902C3E" w14:textId="77777777" w:rsidR="001C4C25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底部外面の腐食の発生に</w:t>
            </w:r>
          </w:p>
          <w:p w14:paraId="4BFE0B62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影響を及ぼす変更の予定</w:t>
            </w:r>
          </w:p>
        </w:tc>
        <w:tc>
          <w:tcPr>
            <w:tcW w:w="2971" w:type="dxa"/>
            <w:gridSpan w:val="7"/>
            <w:vAlign w:val="center"/>
          </w:tcPr>
          <w:p w14:paraId="6C0785AA" w14:textId="77777777" w:rsidR="001C4C25" w:rsidRPr="00680C1B" w:rsidRDefault="001C4C25" w:rsidP="005B719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基礎</w:t>
            </w:r>
          </w:p>
        </w:tc>
        <w:tc>
          <w:tcPr>
            <w:tcW w:w="2323" w:type="dxa"/>
            <w:gridSpan w:val="4"/>
            <w:vAlign w:val="center"/>
          </w:tcPr>
          <w:p w14:paraId="779FCD81" w14:textId="77777777" w:rsidR="001C4C25" w:rsidRPr="00680C1B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1C4C25" w:rsidRPr="00CF1B4A" w14:paraId="060D8D24" w14:textId="77777777" w:rsidTr="001C4C25">
        <w:trPr>
          <w:trHeight w:val="201"/>
        </w:trPr>
        <w:tc>
          <w:tcPr>
            <w:tcW w:w="4227" w:type="dxa"/>
            <w:gridSpan w:val="10"/>
            <w:vMerge/>
            <w:shd w:val="clear" w:color="auto" w:fill="auto"/>
            <w:vAlign w:val="center"/>
          </w:tcPr>
          <w:p w14:paraId="1C097641" w14:textId="77777777" w:rsidR="001C4C25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971" w:type="dxa"/>
            <w:gridSpan w:val="7"/>
            <w:vAlign w:val="center"/>
          </w:tcPr>
          <w:p w14:paraId="320A5310" w14:textId="77777777" w:rsidR="001C4C25" w:rsidRPr="00680C1B" w:rsidRDefault="001C4C25" w:rsidP="005B719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構造（底部の板の張り替え等）</w:t>
            </w:r>
          </w:p>
        </w:tc>
        <w:tc>
          <w:tcPr>
            <w:tcW w:w="2323" w:type="dxa"/>
            <w:gridSpan w:val="4"/>
            <w:vAlign w:val="center"/>
          </w:tcPr>
          <w:p w14:paraId="5121502C" w14:textId="77777777" w:rsidR="001C4C25" w:rsidRPr="00680C1B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・　無</w:t>
            </w:r>
          </w:p>
        </w:tc>
      </w:tr>
      <w:tr w:rsidR="001C4C25" w:rsidRPr="00CF1B4A" w14:paraId="67EF9037" w14:textId="77777777" w:rsidTr="000F6E69">
        <w:trPr>
          <w:trHeight w:val="341"/>
        </w:trPr>
        <w:tc>
          <w:tcPr>
            <w:tcW w:w="1560" w:type="dxa"/>
            <w:gridSpan w:val="3"/>
            <w:vMerge w:val="restart"/>
            <w:shd w:val="clear" w:color="auto" w:fill="auto"/>
            <w:vAlign w:val="center"/>
          </w:tcPr>
          <w:p w14:paraId="50EC59CC" w14:textId="77777777" w:rsidR="001C4C25" w:rsidRPr="00CF1B4A" w:rsidRDefault="001C4C25" w:rsidP="000F6E69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コーティング</w:t>
            </w:r>
            <w:r w:rsidRPr="00CF1B4A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2667" w:type="dxa"/>
            <w:gridSpan w:val="7"/>
            <w:shd w:val="clear" w:color="auto" w:fill="auto"/>
            <w:vAlign w:val="center"/>
          </w:tcPr>
          <w:p w14:paraId="163DB809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5294" w:type="dxa"/>
            <w:gridSpan w:val="11"/>
            <w:vAlign w:val="center"/>
          </w:tcPr>
          <w:p w14:paraId="58C9EB56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1　ガラスフレークコーティング</w:t>
            </w:r>
          </w:p>
          <w:p w14:paraId="555639AD" w14:textId="77777777" w:rsidR="001C4C25" w:rsidRPr="00CF1B4A" w:rsidRDefault="001C4C25" w:rsidP="005B7198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2　</w:t>
            </w:r>
            <w:r w:rsidRPr="00CF1B4A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　　　　　　　　　　　　　　　　　　)</w:t>
            </w:r>
          </w:p>
        </w:tc>
      </w:tr>
      <w:tr w:rsidR="001C4C25" w:rsidRPr="00CF1B4A" w14:paraId="22439D12" w14:textId="77777777" w:rsidTr="000F6E69">
        <w:trPr>
          <w:trHeight w:val="596"/>
        </w:trPr>
        <w:tc>
          <w:tcPr>
            <w:tcW w:w="1560" w:type="dxa"/>
            <w:gridSpan w:val="3"/>
            <w:vMerge/>
            <w:shd w:val="clear" w:color="auto" w:fill="auto"/>
            <w:vAlign w:val="center"/>
          </w:tcPr>
          <w:p w14:paraId="6C7C7D2C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67" w:type="dxa"/>
            <w:gridSpan w:val="7"/>
            <w:shd w:val="clear" w:color="auto" w:fill="auto"/>
            <w:vAlign w:val="center"/>
          </w:tcPr>
          <w:p w14:paraId="7EDAF019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施工の区分</w:t>
            </w:r>
          </w:p>
        </w:tc>
        <w:tc>
          <w:tcPr>
            <w:tcW w:w="5294" w:type="dxa"/>
            <w:gridSpan w:val="11"/>
            <w:vAlign w:val="center"/>
          </w:tcPr>
          <w:p w14:paraId="3039FDAC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新規　・　中途　・　塗り替え</w:t>
            </w:r>
          </w:p>
          <w:p w14:paraId="3BC57C70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(コーティング施工年月日　　　年　　　月　　　日)</w:t>
            </w:r>
          </w:p>
        </w:tc>
      </w:tr>
      <w:tr w:rsidR="001C4C25" w:rsidRPr="00CF1B4A" w14:paraId="69CA99D2" w14:textId="77777777" w:rsidTr="001C4C25">
        <w:trPr>
          <w:cantSplit/>
          <w:trHeight w:val="136"/>
        </w:trPr>
        <w:tc>
          <w:tcPr>
            <w:tcW w:w="492" w:type="dxa"/>
            <w:vMerge w:val="restart"/>
            <w:shd w:val="clear" w:color="auto" w:fill="auto"/>
            <w:textDirection w:val="tbRlV"/>
            <w:vAlign w:val="center"/>
          </w:tcPr>
          <w:p w14:paraId="16ED80DA" w14:textId="77777777" w:rsidR="001C4C25" w:rsidRPr="007F7DC2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F7DC2">
              <w:rPr>
                <w:rFonts w:ascii="ＭＳ 明朝" w:hAnsi="ＭＳ 明朝" w:hint="eastAsia"/>
                <w:sz w:val="18"/>
                <w:szCs w:val="18"/>
              </w:rPr>
              <w:t>タンクの腐食量＊</w:t>
            </w: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14:paraId="3074DF59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前々回保安検査日</w:t>
            </w: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14:paraId="0EA91CFF" w14:textId="77777777" w:rsidR="001C4C25" w:rsidRPr="00CF1B4A" w:rsidRDefault="001C4C25" w:rsidP="005B7198">
            <w:pPr>
              <w:wordWrap w:val="0"/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14:paraId="08CA16F1" w14:textId="77777777" w:rsidR="001C4C25" w:rsidRDefault="001C4C25" w:rsidP="005B719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7A1D">
              <w:rPr>
                <w:rFonts w:ascii="ＭＳ 明朝" w:hAnsi="ＭＳ 明朝" w:hint="eastAsia"/>
                <w:sz w:val="20"/>
                <w:szCs w:val="20"/>
              </w:rPr>
              <w:t>連続板</w:t>
            </w:r>
          </w:p>
          <w:p w14:paraId="4BDEC6C9" w14:textId="77777777" w:rsidR="001C4C25" w:rsidRPr="003E7A1D" w:rsidRDefault="001C4C25" w:rsidP="005B719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7A1D">
              <w:rPr>
                <w:rFonts w:ascii="ＭＳ 明朝" w:hAnsi="ＭＳ 明朝" w:hint="eastAsia"/>
                <w:sz w:val="20"/>
                <w:szCs w:val="20"/>
              </w:rPr>
              <w:t>厚測定</w:t>
            </w:r>
          </w:p>
        </w:tc>
        <w:tc>
          <w:tcPr>
            <w:tcW w:w="1028" w:type="dxa"/>
            <w:gridSpan w:val="3"/>
            <w:vAlign w:val="center"/>
          </w:tcPr>
          <w:p w14:paraId="3C7CDF71" w14:textId="77777777" w:rsidR="001C4C25" w:rsidRPr="00CF1B4A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958" w:type="dxa"/>
            <w:gridSpan w:val="2"/>
            <w:vMerge w:val="restart"/>
            <w:vAlign w:val="center"/>
          </w:tcPr>
          <w:p w14:paraId="1D94C466" w14:textId="77777777" w:rsidR="001C4C25" w:rsidRPr="003E7A1D" w:rsidRDefault="001C4C25" w:rsidP="005B7198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3E7A1D">
              <w:rPr>
                <w:rFonts w:ascii="ＭＳ 明朝" w:hAnsi="ＭＳ 明朝" w:hint="eastAsia"/>
                <w:sz w:val="20"/>
                <w:szCs w:val="20"/>
              </w:rPr>
              <w:t>連続板厚測定日</w:t>
            </w:r>
          </w:p>
        </w:tc>
        <w:tc>
          <w:tcPr>
            <w:tcW w:w="2177" w:type="dxa"/>
            <w:gridSpan w:val="3"/>
            <w:vAlign w:val="center"/>
          </w:tcPr>
          <w:p w14:paraId="6F3F486E" w14:textId="77777777" w:rsidR="001C4C25" w:rsidRPr="00CF1B4A" w:rsidRDefault="001C4C25" w:rsidP="005B719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1C4C25" w:rsidRPr="00CF1B4A" w14:paraId="444D0BE0" w14:textId="77777777" w:rsidTr="001C4C25">
        <w:trPr>
          <w:cantSplit/>
          <w:trHeight w:val="269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14:paraId="1C7C02DB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052" w:type="dxa"/>
            <w:gridSpan w:val="6"/>
            <w:shd w:val="clear" w:color="auto" w:fill="auto"/>
            <w:vAlign w:val="center"/>
          </w:tcPr>
          <w:p w14:paraId="5C863ECF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前回保安検査日</w:t>
            </w:r>
          </w:p>
        </w:tc>
        <w:tc>
          <w:tcPr>
            <w:tcW w:w="1990" w:type="dxa"/>
            <w:gridSpan w:val="5"/>
            <w:shd w:val="clear" w:color="auto" w:fill="auto"/>
            <w:vAlign w:val="center"/>
          </w:tcPr>
          <w:p w14:paraId="25246E55" w14:textId="77777777" w:rsidR="001C4C25" w:rsidRPr="00CF1B4A" w:rsidRDefault="001C4C25" w:rsidP="005B7198">
            <w:pPr>
              <w:wordWrap w:val="0"/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824" w:type="dxa"/>
            <w:vMerge/>
            <w:shd w:val="clear" w:color="auto" w:fill="auto"/>
            <w:vAlign w:val="center"/>
          </w:tcPr>
          <w:p w14:paraId="01A97246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28" w:type="dxa"/>
            <w:gridSpan w:val="3"/>
            <w:vAlign w:val="center"/>
          </w:tcPr>
          <w:p w14:paraId="5C918E2B" w14:textId="77777777" w:rsidR="001C4C25" w:rsidRPr="00CF1B4A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有・無</w:t>
            </w:r>
          </w:p>
        </w:tc>
        <w:tc>
          <w:tcPr>
            <w:tcW w:w="958" w:type="dxa"/>
            <w:gridSpan w:val="2"/>
            <w:vMerge/>
            <w:vAlign w:val="center"/>
          </w:tcPr>
          <w:p w14:paraId="5707DDF0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63DA2F14" w14:textId="77777777" w:rsidR="001C4C25" w:rsidRPr="00CF1B4A" w:rsidRDefault="001C4C25" w:rsidP="005B719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1C4C25" w:rsidRPr="00CF1B4A" w14:paraId="54514F6F" w14:textId="77777777" w:rsidTr="000F6E69">
        <w:trPr>
          <w:cantSplit/>
          <w:trHeight w:val="386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14:paraId="5ACD62A5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68" w:type="dxa"/>
            <w:gridSpan w:val="2"/>
            <w:vMerge w:val="restart"/>
            <w:shd w:val="clear" w:color="auto" w:fill="auto"/>
            <w:vAlign w:val="center"/>
          </w:tcPr>
          <w:p w14:paraId="144E3EB8" w14:textId="77777777" w:rsidR="001C4C25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E7A1D">
              <w:rPr>
                <w:rFonts w:ascii="ＭＳ 明朝" w:hAnsi="ＭＳ 明朝" w:hint="eastAsia"/>
                <w:sz w:val="20"/>
                <w:szCs w:val="20"/>
              </w:rPr>
              <w:t>アニュ</w:t>
            </w:r>
          </w:p>
          <w:p w14:paraId="18C8C61A" w14:textId="77777777" w:rsidR="001C4C25" w:rsidRPr="003E7A1D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3E7A1D">
              <w:rPr>
                <w:rFonts w:ascii="ＭＳ 明朝" w:hAnsi="ＭＳ 明朝" w:hint="eastAsia"/>
                <w:sz w:val="20"/>
                <w:szCs w:val="20"/>
              </w:rPr>
              <w:t>ラ板</w:t>
            </w:r>
          </w:p>
        </w:tc>
        <w:tc>
          <w:tcPr>
            <w:tcW w:w="2392" w:type="dxa"/>
            <w:gridSpan w:val="6"/>
            <w:shd w:val="clear" w:color="auto" w:fill="auto"/>
            <w:vAlign w:val="center"/>
          </w:tcPr>
          <w:p w14:paraId="6964A231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1年当たりの板厚減少量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14:paraId="54AF2E55" w14:textId="77777777" w:rsidR="001C4C25" w:rsidRPr="00CF1B4A" w:rsidRDefault="001C4C25" w:rsidP="005B719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mm/年</w:t>
            </w:r>
          </w:p>
        </w:tc>
        <w:tc>
          <w:tcPr>
            <w:tcW w:w="629" w:type="dxa"/>
            <w:vMerge w:val="restart"/>
            <w:vAlign w:val="center"/>
          </w:tcPr>
          <w:p w14:paraId="5F91485F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底板</w:t>
            </w:r>
          </w:p>
        </w:tc>
        <w:tc>
          <w:tcPr>
            <w:tcW w:w="2343" w:type="dxa"/>
            <w:gridSpan w:val="5"/>
            <w:vAlign w:val="center"/>
          </w:tcPr>
          <w:p w14:paraId="63924804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1年当たりの板厚減少量</w:t>
            </w:r>
          </w:p>
        </w:tc>
        <w:tc>
          <w:tcPr>
            <w:tcW w:w="1184" w:type="dxa"/>
            <w:vAlign w:val="center"/>
          </w:tcPr>
          <w:p w14:paraId="7DE1A3AE" w14:textId="77777777" w:rsidR="001C4C25" w:rsidRPr="00CF1B4A" w:rsidRDefault="001C4C25" w:rsidP="005B719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mm/年</w:t>
            </w:r>
          </w:p>
        </w:tc>
      </w:tr>
      <w:tr w:rsidR="001C4C25" w:rsidRPr="00CF1B4A" w14:paraId="2BC0D298" w14:textId="77777777" w:rsidTr="000F6E69">
        <w:trPr>
          <w:cantSplit/>
          <w:trHeight w:val="420"/>
        </w:trPr>
        <w:tc>
          <w:tcPr>
            <w:tcW w:w="492" w:type="dxa"/>
            <w:vMerge/>
            <w:shd w:val="clear" w:color="auto" w:fill="auto"/>
            <w:textDirection w:val="tbRlV"/>
            <w:vAlign w:val="center"/>
          </w:tcPr>
          <w:p w14:paraId="4E612DAA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068" w:type="dxa"/>
            <w:gridSpan w:val="2"/>
            <w:vMerge/>
            <w:shd w:val="clear" w:color="auto" w:fill="auto"/>
            <w:vAlign w:val="center"/>
          </w:tcPr>
          <w:p w14:paraId="0121B285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392" w:type="dxa"/>
            <w:gridSpan w:val="6"/>
            <w:shd w:val="clear" w:color="auto" w:fill="auto"/>
            <w:vAlign w:val="center"/>
          </w:tcPr>
          <w:p w14:paraId="04CA510B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前回保安検査時最少板厚</w:t>
            </w:r>
          </w:p>
        </w:tc>
        <w:tc>
          <w:tcPr>
            <w:tcW w:w="1413" w:type="dxa"/>
            <w:gridSpan w:val="5"/>
            <w:shd w:val="clear" w:color="auto" w:fill="auto"/>
            <w:vAlign w:val="center"/>
          </w:tcPr>
          <w:p w14:paraId="6093B35D" w14:textId="77777777" w:rsidR="001C4C25" w:rsidRPr="00CF1B4A" w:rsidRDefault="001C4C25" w:rsidP="005B719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mm</w:t>
            </w:r>
          </w:p>
        </w:tc>
        <w:tc>
          <w:tcPr>
            <w:tcW w:w="629" w:type="dxa"/>
            <w:vMerge/>
            <w:vAlign w:val="center"/>
          </w:tcPr>
          <w:p w14:paraId="1D54EE1B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343" w:type="dxa"/>
            <w:gridSpan w:val="5"/>
            <w:vAlign w:val="center"/>
          </w:tcPr>
          <w:p w14:paraId="5E3F4AF0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前回保安検査時最小板厚</w:t>
            </w:r>
          </w:p>
        </w:tc>
        <w:tc>
          <w:tcPr>
            <w:tcW w:w="1184" w:type="dxa"/>
            <w:vAlign w:val="center"/>
          </w:tcPr>
          <w:p w14:paraId="3D2ABDD1" w14:textId="77777777" w:rsidR="001C4C25" w:rsidRPr="00CF1B4A" w:rsidRDefault="001C4C25" w:rsidP="005B7198">
            <w:pPr>
              <w:spacing w:line="280" w:lineRule="exact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mm</w:t>
            </w:r>
          </w:p>
        </w:tc>
      </w:tr>
      <w:tr w:rsidR="001C4C25" w:rsidRPr="00CF1B4A" w14:paraId="05116D8D" w14:textId="77777777" w:rsidTr="001C4C25">
        <w:trPr>
          <w:cantSplit/>
          <w:trHeight w:val="129"/>
        </w:trPr>
        <w:tc>
          <w:tcPr>
            <w:tcW w:w="3103" w:type="dxa"/>
            <w:gridSpan w:val="8"/>
            <w:shd w:val="clear" w:color="auto" w:fill="auto"/>
            <w:vAlign w:val="center"/>
          </w:tcPr>
          <w:p w14:paraId="1F5BD8A1" w14:textId="77777777" w:rsidR="001C4C25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上記からの算出期間</w:t>
            </w:r>
          </w:p>
        </w:tc>
        <w:tc>
          <w:tcPr>
            <w:tcW w:w="6418" w:type="dxa"/>
            <w:gridSpan w:val="13"/>
            <w:shd w:val="clear" w:color="auto" w:fill="auto"/>
            <w:vAlign w:val="center"/>
          </w:tcPr>
          <w:p w14:paraId="21924FF0" w14:textId="77777777" w:rsidR="001C4C25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1C4C25" w:rsidRPr="00CF1B4A" w14:paraId="67014AE8" w14:textId="77777777" w:rsidTr="001C4C25">
        <w:trPr>
          <w:cantSplit/>
          <w:trHeight w:val="118"/>
        </w:trPr>
        <w:tc>
          <w:tcPr>
            <w:tcW w:w="3103" w:type="dxa"/>
            <w:gridSpan w:val="8"/>
            <w:shd w:val="clear" w:color="auto" w:fill="auto"/>
            <w:vAlign w:val="center"/>
          </w:tcPr>
          <w:p w14:paraId="08A47904" w14:textId="77777777" w:rsidR="001C4C25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算出期間又は15年のうち短い方</w:t>
            </w:r>
          </w:p>
        </w:tc>
        <w:tc>
          <w:tcPr>
            <w:tcW w:w="6418" w:type="dxa"/>
            <w:gridSpan w:val="13"/>
            <w:shd w:val="clear" w:color="auto" w:fill="auto"/>
            <w:vAlign w:val="center"/>
          </w:tcPr>
          <w:p w14:paraId="28C34A2C" w14:textId="77777777" w:rsidR="001C4C25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1C4C25" w:rsidRPr="00CF1B4A" w14:paraId="55206E97" w14:textId="77777777" w:rsidTr="001C4C25">
        <w:trPr>
          <w:cantSplit/>
          <w:trHeight w:val="95"/>
        </w:trPr>
        <w:tc>
          <w:tcPr>
            <w:tcW w:w="3103" w:type="dxa"/>
            <w:gridSpan w:val="8"/>
            <w:shd w:val="clear" w:color="auto" w:fill="auto"/>
            <w:vAlign w:val="center"/>
          </w:tcPr>
          <w:p w14:paraId="37A386B7" w14:textId="77777777" w:rsidR="001C4C25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加温貯蔵の有無</w:t>
            </w:r>
          </w:p>
        </w:tc>
        <w:tc>
          <w:tcPr>
            <w:tcW w:w="6418" w:type="dxa"/>
            <w:gridSpan w:val="13"/>
            <w:shd w:val="clear" w:color="auto" w:fill="auto"/>
            <w:vAlign w:val="center"/>
          </w:tcPr>
          <w:p w14:paraId="1773EB8E" w14:textId="77777777" w:rsidR="001C4C25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　　　　・　　　　　　無</w:t>
            </w:r>
          </w:p>
        </w:tc>
      </w:tr>
      <w:tr w:rsidR="001C4C25" w:rsidRPr="00CF1B4A" w14:paraId="32C6B22F" w14:textId="77777777" w:rsidTr="001C4C25">
        <w:trPr>
          <w:trHeight w:val="84"/>
        </w:trPr>
        <w:tc>
          <w:tcPr>
            <w:tcW w:w="1759" w:type="dxa"/>
            <w:gridSpan w:val="5"/>
            <w:vMerge w:val="restart"/>
            <w:vAlign w:val="center"/>
          </w:tcPr>
          <w:p w14:paraId="583F860C" w14:textId="77777777" w:rsidR="009F49A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24FE0">
              <w:rPr>
                <w:rFonts w:ascii="ＭＳ 明朝" w:hAnsi="ＭＳ 明朝" w:hint="eastAsia"/>
                <w:sz w:val="18"/>
                <w:szCs w:val="18"/>
              </w:rPr>
              <w:t>タンク底部外面の</w:t>
            </w:r>
          </w:p>
          <w:p w14:paraId="1806697B" w14:textId="77777777" w:rsidR="001C4C25" w:rsidRPr="00F24FE0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24FE0">
              <w:rPr>
                <w:rFonts w:ascii="ＭＳ 明朝" w:hAnsi="ＭＳ 明朝" w:hint="eastAsia"/>
                <w:sz w:val="18"/>
                <w:szCs w:val="18"/>
              </w:rPr>
              <w:t>腐食防止措置＊</w:t>
            </w:r>
          </w:p>
        </w:tc>
        <w:tc>
          <w:tcPr>
            <w:tcW w:w="2607" w:type="dxa"/>
            <w:gridSpan w:val="6"/>
            <w:vAlign w:val="center"/>
          </w:tcPr>
          <w:p w14:paraId="49095578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外面防食措置</w:t>
            </w:r>
          </w:p>
        </w:tc>
        <w:tc>
          <w:tcPr>
            <w:tcW w:w="5155" w:type="dxa"/>
            <w:gridSpan w:val="10"/>
            <w:vAlign w:val="center"/>
          </w:tcPr>
          <w:p w14:paraId="0620C8DE" w14:textId="77777777" w:rsidR="001C4C25" w:rsidRPr="00CF1B4A" w:rsidRDefault="001C4C25" w:rsidP="009F49AA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アスファルトサンド・電気防食・その他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CF1B4A">
              <w:rPr>
                <w:rFonts w:ascii="ＭＳ 明朝" w:hAnsi="ＭＳ 明朝" w:hint="eastAsia"/>
                <w:szCs w:val="21"/>
              </w:rPr>
              <w:t xml:space="preserve">　　　　　　)</w:t>
            </w:r>
          </w:p>
        </w:tc>
      </w:tr>
      <w:tr w:rsidR="001C4C25" w:rsidRPr="00CF1B4A" w14:paraId="5054A8C0" w14:textId="77777777" w:rsidTr="001C4C25">
        <w:trPr>
          <w:trHeight w:val="203"/>
        </w:trPr>
        <w:tc>
          <w:tcPr>
            <w:tcW w:w="1759" w:type="dxa"/>
            <w:gridSpan w:val="5"/>
            <w:vMerge/>
            <w:vAlign w:val="center"/>
          </w:tcPr>
          <w:p w14:paraId="0BAE7E22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607" w:type="dxa"/>
            <w:gridSpan w:val="6"/>
            <w:vAlign w:val="center"/>
          </w:tcPr>
          <w:p w14:paraId="402995A6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雨水</w:t>
            </w:r>
            <w:r>
              <w:rPr>
                <w:rFonts w:ascii="ＭＳ 明朝" w:hAnsi="ＭＳ 明朝" w:hint="eastAsia"/>
                <w:szCs w:val="21"/>
              </w:rPr>
              <w:t>浸入</w:t>
            </w:r>
            <w:r w:rsidRPr="00CF1B4A">
              <w:rPr>
                <w:rFonts w:ascii="ＭＳ 明朝" w:hAnsi="ＭＳ 明朝" w:hint="eastAsia"/>
                <w:szCs w:val="21"/>
              </w:rPr>
              <w:t>防止措置</w:t>
            </w:r>
          </w:p>
        </w:tc>
        <w:tc>
          <w:tcPr>
            <w:tcW w:w="5155" w:type="dxa"/>
            <w:gridSpan w:val="10"/>
            <w:vAlign w:val="center"/>
          </w:tcPr>
          <w:p w14:paraId="165EDD18" w14:textId="77777777" w:rsidR="001C4C25" w:rsidRPr="00CF1B4A" w:rsidRDefault="001C4C25" w:rsidP="005B7198">
            <w:pPr>
              <w:spacing w:line="280" w:lineRule="exact"/>
              <w:ind w:leftChars="-56" w:hangingChars="56" w:hanging="107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有（　適　・　否　）</w:t>
            </w:r>
            <w:r w:rsidRPr="00CF1B4A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CF1B4A">
              <w:rPr>
                <w:rFonts w:ascii="ＭＳ 明朝" w:hAnsi="ＭＳ 明朝" w:hint="eastAsia"/>
                <w:szCs w:val="21"/>
              </w:rPr>
              <w:t>否</w:t>
            </w:r>
          </w:p>
        </w:tc>
      </w:tr>
      <w:tr w:rsidR="001C4C25" w:rsidRPr="00CF1B4A" w14:paraId="437902E0" w14:textId="77777777" w:rsidTr="000F6E69">
        <w:trPr>
          <w:trHeight w:val="192"/>
        </w:trPr>
        <w:tc>
          <w:tcPr>
            <w:tcW w:w="1560" w:type="dxa"/>
            <w:gridSpan w:val="3"/>
            <w:vMerge w:val="restart"/>
            <w:vAlign w:val="center"/>
          </w:tcPr>
          <w:p w14:paraId="5ADAAF15" w14:textId="77777777" w:rsidR="009F49A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補修・</w:t>
            </w:r>
          </w:p>
          <w:p w14:paraId="127B9099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変形＊</w:t>
            </w:r>
          </w:p>
        </w:tc>
        <w:tc>
          <w:tcPr>
            <w:tcW w:w="2667" w:type="dxa"/>
            <w:gridSpan w:val="7"/>
            <w:vAlign w:val="center"/>
          </w:tcPr>
          <w:p w14:paraId="2966FA80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補修の適否</w:t>
            </w:r>
          </w:p>
        </w:tc>
        <w:tc>
          <w:tcPr>
            <w:tcW w:w="5294" w:type="dxa"/>
            <w:gridSpan w:val="11"/>
            <w:vAlign w:val="center"/>
          </w:tcPr>
          <w:p w14:paraId="6EA4CDD3" w14:textId="77777777" w:rsidR="001C4C25" w:rsidRPr="00CF1B4A" w:rsidRDefault="001C4C25" w:rsidP="005B7198">
            <w:pPr>
              <w:spacing w:line="280" w:lineRule="exact"/>
              <w:ind w:firstLineChars="575" w:firstLine="1103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適　　　　　　　　・　　　　　　　否</w:t>
            </w:r>
          </w:p>
        </w:tc>
      </w:tr>
      <w:tr w:rsidR="001C4C25" w:rsidRPr="00CF1B4A" w14:paraId="230AA660" w14:textId="77777777" w:rsidTr="000F6E69">
        <w:trPr>
          <w:trHeight w:val="70"/>
        </w:trPr>
        <w:tc>
          <w:tcPr>
            <w:tcW w:w="1560" w:type="dxa"/>
            <w:gridSpan w:val="3"/>
            <w:vMerge/>
            <w:vAlign w:val="center"/>
          </w:tcPr>
          <w:p w14:paraId="14702285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667" w:type="dxa"/>
            <w:gridSpan w:val="7"/>
            <w:vAlign w:val="center"/>
          </w:tcPr>
          <w:p w14:paraId="2CE9054F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有害な変形の有無</w:t>
            </w:r>
          </w:p>
        </w:tc>
        <w:tc>
          <w:tcPr>
            <w:tcW w:w="5294" w:type="dxa"/>
            <w:gridSpan w:val="11"/>
            <w:vAlign w:val="center"/>
          </w:tcPr>
          <w:p w14:paraId="027D7BFF" w14:textId="77777777" w:rsidR="001C4C25" w:rsidRPr="00CF1B4A" w:rsidRDefault="001C4C25" w:rsidP="005B7198">
            <w:pPr>
              <w:spacing w:line="280" w:lineRule="exact"/>
              <w:ind w:firstLineChars="575" w:firstLine="1103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有　　　　　　　　・　　　　　　　無</w:t>
            </w:r>
          </w:p>
        </w:tc>
      </w:tr>
      <w:tr w:rsidR="001C4C25" w:rsidRPr="00CF1B4A" w14:paraId="271DCD5B" w14:textId="77777777" w:rsidTr="001C4C25">
        <w:trPr>
          <w:trHeight w:val="159"/>
        </w:trPr>
        <w:tc>
          <w:tcPr>
            <w:tcW w:w="4227" w:type="dxa"/>
            <w:gridSpan w:val="10"/>
            <w:vAlign w:val="center"/>
          </w:tcPr>
          <w:p w14:paraId="6A9D8851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不等沈下＊</w:t>
            </w:r>
          </w:p>
        </w:tc>
        <w:tc>
          <w:tcPr>
            <w:tcW w:w="5294" w:type="dxa"/>
            <w:gridSpan w:val="11"/>
            <w:vAlign w:val="center"/>
          </w:tcPr>
          <w:p w14:paraId="38837B4B" w14:textId="77777777" w:rsidR="001C4C25" w:rsidRPr="00CF1B4A" w:rsidRDefault="001C4C25" w:rsidP="005B7198">
            <w:pPr>
              <w:spacing w:line="280" w:lineRule="exact"/>
              <w:ind w:firstLineChars="100" w:firstLine="192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最大値のタンク直径に対する割合</w:t>
            </w:r>
          </w:p>
        </w:tc>
      </w:tr>
      <w:tr w:rsidR="001C4C25" w:rsidRPr="00CF1B4A" w14:paraId="688FADB2" w14:textId="77777777" w:rsidTr="001C4C25">
        <w:trPr>
          <w:trHeight w:val="92"/>
        </w:trPr>
        <w:tc>
          <w:tcPr>
            <w:tcW w:w="4227" w:type="dxa"/>
            <w:gridSpan w:val="10"/>
            <w:vAlign w:val="center"/>
          </w:tcPr>
          <w:p w14:paraId="3D5BDF1F" w14:textId="77777777" w:rsidR="001C4C25" w:rsidRPr="00CF1B4A" w:rsidRDefault="001C4C25" w:rsidP="005B7198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支持力・沈下＊</w:t>
            </w:r>
          </w:p>
        </w:tc>
        <w:tc>
          <w:tcPr>
            <w:tcW w:w="5294" w:type="dxa"/>
            <w:gridSpan w:val="11"/>
            <w:vAlign w:val="center"/>
          </w:tcPr>
          <w:p w14:paraId="088B718C" w14:textId="77777777" w:rsidR="001C4C25" w:rsidRPr="00CF1B4A" w:rsidRDefault="001C4C25" w:rsidP="005B7198">
            <w:pPr>
              <w:spacing w:line="280" w:lineRule="exact"/>
              <w:ind w:firstLineChars="100" w:firstLine="192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 xml:space="preserve">平均沈下量　　　　　　　</w:t>
            </w:r>
            <w:r w:rsidRPr="00CF1B4A">
              <w:rPr>
                <w:rFonts w:ascii="ＭＳ 明朝" w:hAnsi="ＭＳ 明朝"/>
                <w:szCs w:val="21"/>
              </w:rPr>
              <w:t>㎜</w:t>
            </w:r>
            <w:r w:rsidRPr="00CF1B4A">
              <w:rPr>
                <w:rFonts w:ascii="ＭＳ 明朝" w:hAnsi="ＭＳ 明朝" w:hint="eastAsia"/>
                <w:szCs w:val="21"/>
              </w:rPr>
              <w:t>／年</w:t>
            </w:r>
          </w:p>
        </w:tc>
      </w:tr>
      <w:tr w:rsidR="001C4C25" w:rsidRPr="00CF1B4A" w14:paraId="41759C9F" w14:textId="77777777" w:rsidTr="001C4C25">
        <w:trPr>
          <w:trHeight w:val="183"/>
        </w:trPr>
        <w:tc>
          <w:tcPr>
            <w:tcW w:w="492" w:type="dxa"/>
            <w:vMerge w:val="restart"/>
            <w:textDirection w:val="tbRlV"/>
            <w:vAlign w:val="center"/>
          </w:tcPr>
          <w:p w14:paraId="6B077B73" w14:textId="77777777" w:rsidR="001C4C25" w:rsidRPr="00CF1B4A" w:rsidRDefault="001C4C25" w:rsidP="005B7198">
            <w:pPr>
              <w:spacing w:line="28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維持管理体制</w:t>
            </w:r>
          </w:p>
        </w:tc>
        <w:tc>
          <w:tcPr>
            <w:tcW w:w="7469" w:type="dxa"/>
            <w:gridSpan w:val="18"/>
            <w:vAlign w:val="center"/>
          </w:tcPr>
          <w:p w14:paraId="1917D94D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過去3年間の特定屋外貯蔵タンクの維持管理に起因する事故の発生</w:t>
            </w:r>
          </w:p>
        </w:tc>
        <w:tc>
          <w:tcPr>
            <w:tcW w:w="1560" w:type="dxa"/>
            <w:gridSpan w:val="2"/>
            <w:vAlign w:val="center"/>
          </w:tcPr>
          <w:p w14:paraId="42F80F74" w14:textId="77777777" w:rsidR="001C4C25" w:rsidRPr="00CF1B4A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E1DEB">
              <w:rPr>
                <w:rFonts w:ascii="ＭＳ 明朝" w:hAnsi="ＭＳ 明朝" w:hint="eastAsia"/>
                <w:spacing w:val="30"/>
                <w:kern w:val="0"/>
                <w:szCs w:val="21"/>
                <w:fitText w:val="768" w:id="686648576"/>
              </w:rPr>
              <w:t>有・</w:t>
            </w:r>
            <w:r w:rsidRPr="002E1DEB">
              <w:rPr>
                <w:rFonts w:ascii="ＭＳ 明朝" w:hAnsi="ＭＳ 明朝" w:hint="eastAsia"/>
                <w:spacing w:val="7"/>
                <w:kern w:val="0"/>
                <w:szCs w:val="21"/>
                <w:fitText w:val="768" w:id="686648576"/>
              </w:rPr>
              <w:t>無</w:t>
            </w:r>
          </w:p>
        </w:tc>
      </w:tr>
      <w:tr w:rsidR="001C4C25" w:rsidRPr="00CF1B4A" w14:paraId="77C10935" w14:textId="77777777" w:rsidTr="001C4C25">
        <w:trPr>
          <w:trHeight w:val="158"/>
        </w:trPr>
        <w:tc>
          <w:tcPr>
            <w:tcW w:w="492" w:type="dxa"/>
            <w:vMerge/>
            <w:vAlign w:val="center"/>
          </w:tcPr>
          <w:p w14:paraId="5806648A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69" w:type="dxa"/>
            <w:gridSpan w:val="18"/>
            <w:vAlign w:val="center"/>
          </w:tcPr>
          <w:p w14:paraId="084BE7BD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過去3年間の消防法第12条第2項に基づく措置命令</w:t>
            </w:r>
          </w:p>
        </w:tc>
        <w:tc>
          <w:tcPr>
            <w:tcW w:w="1560" w:type="dxa"/>
            <w:gridSpan w:val="2"/>
            <w:vAlign w:val="center"/>
          </w:tcPr>
          <w:p w14:paraId="6305FCD3" w14:textId="77777777" w:rsidR="001C4C25" w:rsidRPr="00CF1B4A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E1DEB">
              <w:rPr>
                <w:rFonts w:ascii="ＭＳ 明朝" w:hAnsi="ＭＳ 明朝" w:hint="eastAsia"/>
                <w:spacing w:val="30"/>
                <w:kern w:val="0"/>
                <w:szCs w:val="21"/>
                <w:fitText w:val="768" w:id="686648577"/>
              </w:rPr>
              <w:t>有・</w:t>
            </w:r>
            <w:r w:rsidRPr="002E1DEB">
              <w:rPr>
                <w:rFonts w:ascii="ＭＳ 明朝" w:hAnsi="ＭＳ 明朝" w:hint="eastAsia"/>
                <w:spacing w:val="7"/>
                <w:kern w:val="0"/>
                <w:szCs w:val="21"/>
                <w:fitText w:val="768" w:id="686648577"/>
              </w:rPr>
              <w:t>無</w:t>
            </w:r>
          </w:p>
        </w:tc>
      </w:tr>
      <w:tr w:rsidR="001C4C25" w:rsidRPr="00CF1B4A" w14:paraId="3C5315B4" w14:textId="77777777" w:rsidTr="001C4C25">
        <w:trPr>
          <w:trHeight w:val="149"/>
        </w:trPr>
        <w:tc>
          <w:tcPr>
            <w:tcW w:w="492" w:type="dxa"/>
            <w:vMerge/>
            <w:vAlign w:val="center"/>
          </w:tcPr>
          <w:p w14:paraId="438B3F4C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69" w:type="dxa"/>
            <w:gridSpan w:val="18"/>
            <w:vAlign w:val="center"/>
          </w:tcPr>
          <w:p w14:paraId="500828FD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消防法第14条の2、第14条の3及び第14条の3の2の規定に関する違反</w:t>
            </w:r>
          </w:p>
        </w:tc>
        <w:tc>
          <w:tcPr>
            <w:tcW w:w="1560" w:type="dxa"/>
            <w:gridSpan w:val="2"/>
            <w:vAlign w:val="center"/>
          </w:tcPr>
          <w:p w14:paraId="64195EB4" w14:textId="77777777" w:rsidR="001C4C25" w:rsidRPr="00CF1B4A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E1DEB">
              <w:rPr>
                <w:rFonts w:ascii="ＭＳ 明朝" w:hAnsi="ＭＳ 明朝" w:hint="eastAsia"/>
                <w:spacing w:val="30"/>
                <w:kern w:val="0"/>
                <w:szCs w:val="21"/>
                <w:fitText w:val="768" w:id="686648578"/>
              </w:rPr>
              <w:t>有・</w:t>
            </w:r>
            <w:r w:rsidRPr="002E1DEB">
              <w:rPr>
                <w:rFonts w:ascii="ＭＳ 明朝" w:hAnsi="ＭＳ 明朝" w:hint="eastAsia"/>
                <w:spacing w:val="7"/>
                <w:kern w:val="0"/>
                <w:szCs w:val="21"/>
                <w:fitText w:val="768" w:id="686648578"/>
              </w:rPr>
              <w:t>無</w:t>
            </w:r>
          </w:p>
        </w:tc>
      </w:tr>
      <w:tr w:rsidR="001C4C25" w:rsidRPr="00CF1B4A" w14:paraId="65F83515" w14:textId="77777777" w:rsidTr="001C4C25">
        <w:trPr>
          <w:trHeight w:val="124"/>
        </w:trPr>
        <w:tc>
          <w:tcPr>
            <w:tcW w:w="492" w:type="dxa"/>
            <w:vMerge/>
            <w:vAlign w:val="center"/>
          </w:tcPr>
          <w:p w14:paraId="5A746CF6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69" w:type="dxa"/>
            <w:gridSpan w:val="18"/>
            <w:vAlign w:val="center"/>
          </w:tcPr>
          <w:p w14:paraId="3F84F9A7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保安作業従</w:t>
            </w:r>
            <w:r>
              <w:rPr>
                <w:rFonts w:ascii="ＭＳ 明朝" w:hAnsi="ＭＳ 明朝" w:hint="eastAsia"/>
                <w:szCs w:val="21"/>
              </w:rPr>
              <w:t>事</w:t>
            </w:r>
            <w:r w:rsidRPr="00CF1B4A">
              <w:rPr>
                <w:rFonts w:ascii="ＭＳ 明朝" w:hAnsi="ＭＳ 明朝" w:hint="eastAsia"/>
                <w:szCs w:val="21"/>
              </w:rPr>
              <w:t>者に対する適切な教育訓練＊</w:t>
            </w:r>
          </w:p>
        </w:tc>
        <w:tc>
          <w:tcPr>
            <w:tcW w:w="1560" w:type="dxa"/>
            <w:gridSpan w:val="2"/>
            <w:vAlign w:val="center"/>
          </w:tcPr>
          <w:p w14:paraId="6B6A3ECD" w14:textId="77777777" w:rsidR="001C4C25" w:rsidRPr="00CF1B4A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E1DEB">
              <w:rPr>
                <w:rFonts w:ascii="ＭＳ 明朝" w:hAnsi="ＭＳ 明朝" w:hint="eastAsia"/>
                <w:spacing w:val="30"/>
                <w:kern w:val="0"/>
                <w:szCs w:val="21"/>
                <w:fitText w:val="768" w:id="686648579"/>
              </w:rPr>
              <w:t>適・</w:t>
            </w:r>
            <w:r w:rsidRPr="002E1DEB">
              <w:rPr>
                <w:rFonts w:ascii="ＭＳ 明朝" w:hAnsi="ＭＳ 明朝" w:hint="eastAsia"/>
                <w:spacing w:val="7"/>
                <w:kern w:val="0"/>
                <w:szCs w:val="21"/>
                <w:fitText w:val="768" w:id="686648579"/>
              </w:rPr>
              <w:t>否</w:t>
            </w:r>
          </w:p>
        </w:tc>
      </w:tr>
      <w:tr w:rsidR="001C4C25" w:rsidRPr="00CF1B4A" w14:paraId="583D75A6" w14:textId="77777777" w:rsidTr="001C4C25">
        <w:trPr>
          <w:trHeight w:val="115"/>
        </w:trPr>
        <w:tc>
          <w:tcPr>
            <w:tcW w:w="492" w:type="dxa"/>
            <w:vMerge/>
            <w:vAlign w:val="center"/>
          </w:tcPr>
          <w:p w14:paraId="7E195525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469" w:type="dxa"/>
            <w:gridSpan w:val="18"/>
            <w:vAlign w:val="center"/>
          </w:tcPr>
          <w:p w14:paraId="2CE46993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CF1B4A">
              <w:rPr>
                <w:rFonts w:ascii="ＭＳ 明朝" w:hAnsi="ＭＳ 明朝" w:hint="eastAsia"/>
                <w:szCs w:val="21"/>
              </w:rPr>
              <w:t>保安のための適切な巡視、点検＊</w:t>
            </w:r>
          </w:p>
        </w:tc>
        <w:tc>
          <w:tcPr>
            <w:tcW w:w="1560" w:type="dxa"/>
            <w:gridSpan w:val="2"/>
            <w:vAlign w:val="center"/>
          </w:tcPr>
          <w:p w14:paraId="51B2ED11" w14:textId="77777777" w:rsidR="001C4C25" w:rsidRPr="00CF1B4A" w:rsidRDefault="001C4C25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2E1DEB">
              <w:rPr>
                <w:rFonts w:ascii="ＭＳ 明朝" w:hAnsi="ＭＳ 明朝" w:hint="eastAsia"/>
                <w:spacing w:val="30"/>
                <w:kern w:val="0"/>
                <w:szCs w:val="21"/>
                <w:fitText w:val="768" w:id="686648580"/>
              </w:rPr>
              <w:t>適・</w:t>
            </w:r>
            <w:r w:rsidRPr="002E1DEB">
              <w:rPr>
                <w:rFonts w:ascii="ＭＳ 明朝" w:hAnsi="ＭＳ 明朝" w:hint="eastAsia"/>
                <w:spacing w:val="7"/>
                <w:kern w:val="0"/>
                <w:szCs w:val="21"/>
                <w:fitText w:val="768" w:id="686648580"/>
              </w:rPr>
              <w:t>否</w:t>
            </w:r>
          </w:p>
        </w:tc>
      </w:tr>
      <w:tr w:rsidR="001C4C25" w:rsidRPr="00CF1B4A" w14:paraId="5EA4AD55" w14:textId="77777777" w:rsidTr="001C4C25">
        <w:trPr>
          <w:trHeight w:val="212"/>
        </w:trPr>
        <w:tc>
          <w:tcPr>
            <w:tcW w:w="2517" w:type="dxa"/>
            <w:gridSpan w:val="6"/>
            <w:tcBorders>
              <w:top w:val="double" w:sz="4" w:space="0" w:color="auto"/>
            </w:tcBorders>
            <w:vAlign w:val="center"/>
          </w:tcPr>
          <w:p w14:paraId="48D73E4A" w14:textId="77777777" w:rsidR="001C4C25" w:rsidRPr="00CF1B4A" w:rsidRDefault="004C2E89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014B67">
              <w:rPr>
                <w:rFonts w:ascii="ＭＳ 明朝" w:hAnsi="ＭＳ 明朝" w:hint="eastAsia"/>
                <w:szCs w:val="21"/>
              </w:rPr>
              <w:t xml:space="preserve">　</w:t>
            </w:r>
            <w:r w:rsidR="001C4C25" w:rsidRPr="00CF1B4A">
              <w:rPr>
                <w:rFonts w:ascii="ＭＳ 明朝" w:hAnsi="ＭＳ 明朝" w:hint="eastAsia"/>
                <w:szCs w:val="21"/>
              </w:rPr>
              <w:t>受　　付　　欄</w:t>
            </w:r>
          </w:p>
        </w:tc>
        <w:tc>
          <w:tcPr>
            <w:tcW w:w="7004" w:type="dxa"/>
            <w:gridSpan w:val="15"/>
            <w:tcBorders>
              <w:top w:val="double" w:sz="4" w:space="0" w:color="auto"/>
            </w:tcBorders>
            <w:vAlign w:val="center"/>
          </w:tcPr>
          <w:p w14:paraId="047D86AF" w14:textId="77777777" w:rsidR="001C4C25" w:rsidRPr="00CF1B4A" w:rsidRDefault="004C2E89" w:rsidP="005B719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014B67">
              <w:rPr>
                <w:rFonts w:ascii="ＭＳ 明朝" w:hAnsi="ＭＳ 明朝" w:hint="eastAsia"/>
                <w:szCs w:val="21"/>
              </w:rPr>
              <w:t xml:space="preserve">　</w:t>
            </w:r>
            <w:r w:rsidR="001C4C25" w:rsidRPr="00CF1B4A">
              <w:rPr>
                <w:rFonts w:ascii="ＭＳ 明朝" w:hAnsi="ＭＳ 明朝" w:hint="eastAsia"/>
                <w:szCs w:val="21"/>
              </w:rPr>
              <w:t>備　　　　　　　　　　　　　　　　　　　考</w:t>
            </w:r>
          </w:p>
        </w:tc>
      </w:tr>
      <w:tr w:rsidR="001C4C25" w:rsidRPr="00CF1B4A" w14:paraId="54F9DC67" w14:textId="77777777" w:rsidTr="001C4C25">
        <w:trPr>
          <w:trHeight w:val="927"/>
        </w:trPr>
        <w:tc>
          <w:tcPr>
            <w:tcW w:w="2517" w:type="dxa"/>
            <w:gridSpan w:val="6"/>
          </w:tcPr>
          <w:p w14:paraId="6E9A73D6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04" w:type="dxa"/>
            <w:gridSpan w:val="15"/>
          </w:tcPr>
          <w:p w14:paraId="365AD067" w14:textId="77777777" w:rsidR="001C4C25" w:rsidRPr="00CF1B4A" w:rsidRDefault="001C4C25" w:rsidP="005B719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10894538" w14:textId="77777777" w:rsidR="001C4C25" w:rsidRPr="00CF1B4A" w:rsidRDefault="001C4C25" w:rsidP="005B7198">
      <w:pPr>
        <w:spacing w:line="240" w:lineRule="exact"/>
        <w:rPr>
          <w:rFonts w:ascii="ＭＳ 明朝" w:hAnsi="ＭＳ 明朝"/>
          <w:szCs w:val="21"/>
        </w:rPr>
      </w:pPr>
      <w:r w:rsidRPr="00CF1B4A">
        <w:rPr>
          <w:rFonts w:ascii="ＭＳ 明朝" w:hAnsi="ＭＳ 明朝" w:hint="eastAsia"/>
          <w:szCs w:val="21"/>
        </w:rPr>
        <w:t>備考　1　この用紙の大きさは、日本</w:t>
      </w:r>
      <w:r w:rsidR="00092DDB">
        <w:rPr>
          <w:rFonts w:ascii="ＭＳ 明朝" w:hAnsi="ＭＳ 明朝" w:hint="eastAsia"/>
          <w:szCs w:val="21"/>
        </w:rPr>
        <w:t>産業</w:t>
      </w:r>
      <w:r w:rsidRPr="00CF1B4A">
        <w:rPr>
          <w:rFonts w:ascii="ＭＳ 明朝" w:hAnsi="ＭＳ 明朝" w:hint="eastAsia"/>
          <w:szCs w:val="21"/>
        </w:rPr>
        <w:t>規格Ａ4とすること。</w:t>
      </w:r>
    </w:p>
    <w:p w14:paraId="7D313B19" w14:textId="77777777" w:rsidR="001C4C25" w:rsidRPr="00CF1B4A" w:rsidRDefault="001C4C25" w:rsidP="005B7198">
      <w:pPr>
        <w:spacing w:line="240" w:lineRule="exact"/>
        <w:ind w:firstLineChars="297" w:firstLine="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2　</w:t>
      </w:r>
      <w:r w:rsidRPr="00CF1B4A">
        <w:rPr>
          <w:rFonts w:ascii="ＭＳ 明朝" w:hAnsi="ＭＳ 明朝" w:hint="eastAsia"/>
          <w:szCs w:val="21"/>
        </w:rPr>
        <w:t>法人にあ</w:t>
      </w:r>
      <w:r>
        <w:rPr>
          <w:rFonts w:ascii="ＭＳ 明朝" w:hAnsi="ＭＳ 明朝" w:hint="eastAsia"/>
          <w:szCs w:val="21"/>
        </w:rPr>
        <w:t>つ</w:t>
      </w:r>
      <w:r w:rsidRPr="00CF1B4A">
        <w:rPr>
          <w:rFonts w:ascii="ＭＳ 明朝" w:hAnsi="ＭＳ 明朝" w:hint="eastAsia"/>
          <w:szCs w:val="21"/>
        </w:rPr>
        <w:t>ては、その名称、代表者氏名及び主たる事業所の所在地を記入すること。</w:t>
      </w:r>
    </w:p>
    <w:p w14:paraId="64B53267" w14:textId="77777777" w:rsidR="001C4C25" w:rsidRPr="00D6273F" w:rsidRDefault="001C4C25" w:rsidP="005B7198">
      <w:pPr>
        <w:spacing w:line="240" w:lineRule="exact"/>
        <w:ind w:firstLineChars="297" w:firstLine="570"/>
        <w:rPr>
          <w:rFonts w:ascii="ＭＳ Ｐ明朝" w:eastAsia="ＭＳ Ｐ明朝" w:hAnsi="ＭＳ Ｐ明朝"/>
          <w:szCs w:val="21"/>
        </w:rPr>
      </w:pPr>
      <w:r>
        <w:rPr>
          <w:rFonts w:ascii="ＭＳ 明朝" w:hAnsi="ＭＳ 明朝" w:hint="eastAsia"/>
          <w:szCs w:val="21"/>
        </w:rPr>
        <w:t xml:space="preserve">3　</w:t>
      </w:r>
      <w:r w:rsidRPr="002C695B">
        <w:rPr>
          <w:rFonts w:ascii="ＭＳ 明朝" w:hAnsi="ＭＳ 明朝" w:hint="eastAsia"/>
          <w:szCs w:val="21"/>
        </w:rPr>
        <w:t>＊</w:t>
      </w:r>
      <w:r w:rsidRPr="00D6273F">
        <w:rPr>
          <w:rFonts w:ascii="ＭＳ Ｐ明朝" w:eastAsia="ＭＳ Ｐ明朝" w:hAnsi="ＭＳ Ｐ明朝" w:hint="eastAsia"/>
          <w:szCs w:val="21"/>
        </w:rPr>
        <w:t>印の欄に関しては、必要に応じ図面、資料等を添付すること。</w:t>
      </w:r>
    </w:p>
    <w:p w14:paraId="165B913B" w14:textId="77777777" w:rsidR="000922E8" w:rsidRPr="001C4C25" w:rsidRDefault="001C4C25" w:rsidP="005B7198">
      <w:pPr>
        <w:spacing w:line="240" w:lineRule="exact"/>
        <w:ind w:firstLineChars="297" w:firstLine="57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4</w:t>
      </w:r>
      <w:r w:rsidRPr="00CF1B4A">
        <w:rPr>
          <w:rFonts w:ascii="ＭＳ 明朝" w:hAnsi="ＭＳ 明朝" w:hint="eastAsia"/>
          <w:szCs w:val="21"/>
        </w:rPr>
        <w:t xml:space="preserve">　</w:t>
      </w:r>
      <w:r w:rsidRPr="00D6273F">
        <w:rPr>
          <w:rFonts w:ascii="ＭＳ Ｐ明朝" w:eastAsia="ＭＳ Ｐ明朝" w:hAnsi="ＭＳ Ｐ明朝" w:hint="eastAsia"/>
          <w:szCs w:val="21"/>
        </w:rPr>
        <w:t>※印の欄は、記入しないこと。</w:t>
      </w:r>
    </w:p>
    <w:sectPr w:rsidR="000922E8" w:rsidRPr="001C4C25" w:rsidSect="00AE192A">
      <w:pgSz w:w="11906" w:h="16838" w:code="9"/>
      <w:pgMar w:top="680" w:right="1134" w:bottom="426" w:left="1418" w:header="851" w:footer="992" w:gutter="0"/>
      <w:cols w:space="425"/>
      <w:docGrid w:type="linesAndChars" w:linePitch="289" w:charSpace="-3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8CDCF" w14:textId="77777777" w:rsidR="008C2E71" w:rsidRDefault="008C2E71" w:rsidP="001C4C25">
      <w:r>
        <w:separator/>
      </w:r>
    </w:p>
  </w:endnote>
  <w:endnote w:type="continuationSeparator" w:id="0">
    <w:p w14:paraId="0F800F33" w14:textId="77777777" w:rsidR="008C2E71" w:rsidRDefault="008C2E71" w:rsidP="001C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78C4C" w14:textId="77777777" w:rsidR="008C2E71" w:rsidRDefault="008C2E71" w:rsidP="001C4C25">
      <w:r>
        <w:separator/>
      </w:r>
    </w:p>
  </w:footnote>
  <w:footnote w:type="continuationSeparator" w:id="0">
    <w:p w14:paraId="3B9AC33A" w14:textId="77777777" w:rsidR="008C2E71" w:rsidRDefault="008C2E71" w:rsidP="001C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11"/>
    <w:rsid w:val="00014B67"/>
    <w:rsid w:val="000922E8"/>
    <w:rsid w:val="00092DDB"/>
    <w:rsid w:val="000F6E69"/>
    <w:rsid w:val="001C4C25"/>
    <w:rsid w:val="002E1DEB"/>
    <w:rsid w:val="003A3D82"/>
    <w:rsid w:val="004C2E89"/>
    <w:rsid w:val="00571A6C"/>
    <w:rsid w:val="005B7198"/>
    <w:rsid w:val="007A47DD"/>
    <w:rsid w:val="00836A11"/>
    <w:rsid w:val="008C2E71"/>
    <w:rsid w:val="008E335A"/>
    <w:rsid w:val="009F226F"/>
    <w:rsid w:val="009F49AA"/>
    <w:rsid w:val="00EB0690"/>
    <w:rsid w:val="00F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C8826"/>
  <w15:chartTrackingRefBased/>
  <w15:docId w15:val="{5DC31624-44D3-437F-85F5-12F889EB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C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C4C25"/>
  </w:style>
  <w:style w:type="paragraph" w:styleId="a5">
    <w:name w:val="footer"/>
    <w:basedOn w:val="a"/>
    <w:link w:val="a6"/>
    <w:uiPriority w:val="99"/>
    <w:unhideWhenUsed/>
    <w:rsid w:val="001C4C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C4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10</cp:revision>
  <cp:lastPrinted>2020-08-26T22:20:00Z</cp:lastPrinted>
  <dcterms:created xsi:type="dcterms:W3CDTF">2014-08-29T12:45:00Z</dcterms:created>
  <dcterms:modified xsi:type="dcterms:W3CDTF">2021-01-12T08:52:00Z</dcterms:modified>
</cp:coreProperties>
</file>