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F7463" w14:textId="77777777" w:rsidR="00376300" w:rsidRDefault="00376300" w:rsidP="00376300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様式第31</w:t>
      </w:r>
      <w:r>
        <w:rPr>
          <w:rFonts w:ascii="ＭＳ 明朝" w:hAnsi="ＭＳ 明朝" w:hint="eastAsia"/>
          <w:sz w:val="18"/>
        </w:rPr>
        <w:t>（附則第10条関係）</w:t>
      </w:r>
    </w:p>
    <w:p w14:paraId="03C0D528" w14:textId="77777777" w:rsidR="00376300" w:rsidRDefault="00376300" w:rsidP="00376300"/>
    <w:p w14:paraId="17BE152F" w14:textId="77777777" w:rsidR="00376300" w:rsidRDefault="00376300" w:rsidP="00376300">
      <w:pPr>
        <w:jc w:val="center"/>
      </w:pPr>
      <w:r>
        <w:rPr>
          <w:rFonts w:hint="eastAsia"/>
        </w:rPr>
        <w:t>新　基　準　適　合　届　出　書</w:t>
      </w:r>
    </w:p>
    <w:p w14:paraId="723F61A5" w14:textId="77777777" w:rsidR="00376300" w:rsidRDefault="00376300" w:rsidP="00376300">
      <w:pPr>
        <w:jc w:val="center"/>
      </w:pPr>
    </w:p>
    <w:tbl>
      <w:tblPr>
        <w:tblW w:w="93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661"/>
        <w:gridCol w:w="215"/>
        <w:gridCol w:w="1293"/>
        <w:gridCol w:w="1287"/>
        <w:gridCol w:w="2045"/>
        <w:gridCol w:w="3333"/>
      </w:tblGrid>
      <w:tr w:rsidR="00376300" w14:paraId="5B2991F9" w14:textId="77777777" w:rsidTr="00376300">
        <w:trPr>
          <w:trHeight w:val="1292"/>
        </w:trPr>
        <w:tc>
          <w:tcPr>
            <w:tcW w:w="9352" w:type="dxa"/>
            <w:gridSpan w:val="7"/>
          </w:tcPr>
          <w:p w14:paraId="0491F247" w14:textId="77777777" w:rsidR="00376300" w:rsidRDefault="00376300" w:rsidP="00C079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14:paraId="703B4D5C" w14:textId="77777777" w:rsidR="00700FA6" w:rsidRDefault="00700FA6" w:rsidP="00700F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双葉地方広域市町村圏組合</w:t>
            </w:r>
          </w:p>
          <w:p w14:paraId="2E13BAAF" w14:textId="77777777" w:rsidR="00700FA6" w:rsidRDefault="00700FA6" w:rsidP="00700F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管理者　　　　　　　　殿</w:t>
            </w:r>
          </w:p>
          <w:p w14:paraId="6BC76E12" w14:textId="1A77B66A" w:rsidR="00376300" w:rsidRDefault="00376300" w:rsidP="00C07900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届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  <w:bookmarkStart w:id="0" w:name="_GoBack"/>
            <w:bookmarkEnd w:id="0"/>
          </w:p>
          <w:p w14:paraId="5CD6A811" w14:textId="77777777" w:rsidR="00376300" w:rsidRDefault="00376300" w:rsidP="00C07900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14:paraId="31FA7403" w14:textId="77777777" w:rsidR="00376300" w:rsidRDefault="00376300" w:rsidP="00C07900">
            <w:pPr>
              <w:rPr>
                <w:sz w:val="20"/>
                <w:u w:val="single"/>
              </w:rPr>
            </w:pPr>
          </w:p>
          <w:p w14:paraId="704156C7" w14:textId="272A3D20" w:rsidR="00376300" w:rsidRDefault="00376300" w:rsidP="00C07900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　　</w:t>
            </w:r>
            <w:r w:rsidR="00700FA6">
              <w:rPr>
                <w:sz w:val="20"/>
                <w:u w:val="single"/>
              </w:rPr>
              <w:t xml:space="preserve"> 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14:paraId="15AAF945" w14:textId="77777777" w:rsidR="00376300" w:rsidRDefault="00376300" w:rsidP="00C07900">
            <w:pPr>
              <w:rPr>
                <w:sz w:val="20"/>
                <w:u w:val="single"/>
              </w:rPr>
            </w:pPr>
          </w:p>
        </w:tc>
      </w:tr>
      <w:tr w:rsidR="00376300" w14:paraId="5CF550F3" w14:textId="77777777" w:rsidTr="00376300">
        <w:trPr>
          <w:cantSplit/>
          <w:trHeight w:val="515"/>
        </w:trPr>
        <w:tc>
          <w:tcPr>
            <w:tcW w:w="1394" w:type="dxa"/>
            <w:gridSpan w:val="3"/>
            <w:vMerge w:val="restart"/>
            <w:vAlign w:val="center"/>
          </w:tcPr>
          <w:p w14:paraId="64D1E95A" w14:textId="77777777" w:rsidR="00376300" w:rsidRDefault="00376300" w:rsidP="00C07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293" w:type="dxa"/>
            <w:vAlign w:val="center"/>
          </w:tcPr>
          <w:p w14:paraId="63F2111D" w14:textId="77777777" w:rsidR="00376300" w:rsidRDefault="00376300" w:rsidP="00C07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665" w:type="dxa"/>
            <w:gridSpan w:val="3"/>
            <w:vAlign w:val="center"/>
          </w:tcPr>
          <w:p w14:paraId="58876332" w14:textId="77777777" w:rsidR="00376300" w:rsidRDefault="00376300" w:rsidP="00C079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376300" w14:paraId="5C59151B" w14:textId="77777777" w:rsidTr="00376300">
        <w:trPr>
          <w:cantSplit/>
          <w:trHeight w:val="516"/>
        </w:trPr>
        <w:tc>
          <w:tcPr>
            <w:tcW w:w="1394" w:type="dxa"/>
            <w:gridSpan w:val="3"/>
            <w:vMerge/>
            <w:vAlign w:val="center"/>
          </w:tcPr>
          <w:p w14:paraId="4A2F67AC" w14:textId="77777777" w:rsidR="00376300" w:rsidRDefault="00376300" w:rsidP="00C07900">
            <w:pPr>
              <w:jc w:val="center"/>
              <w:rPr>
                <w:sz w:val="20"/>
              </w:rPr>
            </w:pPr>
          </w:p>
        </w:tc>
        <w:tc>
          <w:tcPr>
            <w:tcW w:w="1293" w:type="dxa"/>
            <w:vAlign w:val="center"/>
          </w:tcPr>
          <w:p w14:paraId="17A912D2" w14:textId="77777777" w:rsidR="00376300" w:rsidRDefault="00376300" w:rsidP="00C07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665" w:type="dxa"/>
            <w:gridSpan w:val="3"/>
            <w:vAlign w:val="center"/>
          </w:tcPr>
          <w:p w14:paraId="4C43B3E4" w14:textId="77777777" w:rsidR="00376300" w:rsidRDefault="00376300" w:rsidP="00C07900">
            <w:pPr>
              <w:rPr>
                <w:sz w:val="20"/>
              </w:rPr>
            </w:pPr>
          </w:p>
        </w:tc>
      </w:tr>
      <w:tr w:rsidR="00376300" w14:paraId="7688877C" w14:textId="77777777" w:rsidTr="00376300">
        <w:trPr>
          <w:cantSplit/>
          <w:trHeight w:val="515"/>
        </w:trPr>
        <w:tc>
          <w:tcPr>
            <w:tcW w:w="2687" w:type="dxa"/>
            <w:gridSpan w:val="4"/>
            <w:vAlign w:val="center"/>
          </w:tcPr>
          <w:p w14:paraId="608BA07F" w14:textId="77777777" w:rsidR="00376300" w:rsidRDefault="00376300" w:rsidP="00C07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665" w:type="dxa"/>
            <w:gridSpan w:val="3"/>
            <w:vAlign w:val="center"/>
          </w:tcPr>
          <w:p w14:paraId="6799135B" w14:textId="77777777" w:rsidR="00376300" w:rsidRDefault="00376300" w:rsidP="00C07900">
            <w:pPr>
              <w:jc w:val="right"/>
              <w:rPr>
                <w:sz w:val="20"/>
              </w:rPr>
            </w:pPr>
          </w:p>
        </w:tc>
      </w:tr>
      <w:tr w:rsidR="00376300" w14:paraId="72108F59" w14:textId="77777777" w:rsidTr="00376300">
        <w:trPr>
          <w:cantSplit/>
          <w:trHeight w:val="516"/>
        </w:trPr>
        <w:tc>
          <w:tcPr>
            <w:tcW w:w="2687" w:type="dxa"/>
            <w:gridSpan w:val="4"/>
            <w:vAlign w:val="center"/>
          </w:tcPr>
          <w:p w14:paraId="6EC2A2CB" w14:textId="77777777" w:rsidR="00376300" w:rsidRDefault="00376300" w:rsidP="00C07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タンクの呼称又は番号</w:t>
            </w:r>
          </w:p>
        </w:tc>
        <w:tc>
          <w:tcPr>
            <w:tcW w:w="6665" w:type="dxa"/>
            <w:gridSpan w:val="3"/>
            <w:vAlign w:val="center"/>
          </w:tcPr>
          <w:p w14:paraId="3BEC449A" w14:textId="77777777" w:rsidR="00376300" w:rsidRDefault="00376300" w:rsidP="00C07900">
            <w:pPr>
              <w:rPr>
                <w:sz w:val="20"/>
              </w:rPr>
            </w:pPr>
          </w:p>
        </w:tc>
      </w:tr>
      <w:tr w:rsidR="00376300" w14:paraId="283B5AA6" w14:textId="77777777" w:rsidTr="00376300">
        <w:trPr>
          <w:cantSplit/>
          <w:trHeight w:val="516"/>
        </w:trPr>
        <w:tc>
          <w:tcPr>
            <w:tcW w:w="2687" w:type="dxa"/>
            <w:gridSpan w:val="4"/>
            <w:vAlign w:val="center"/>
          </w:tcPr>
          <w:p w14:paraId="00584D82" w14:textId="77777777" w:rsidR="00376300" w:rsidRDefault="00376300" w:rsidP="00C07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設置の許可申請年月日</w:t>
            </w:r>
          </w:p>
        </w:tc>
        <w:tc>
          <w:tcPr>
            <w:tcW w:w="6665" w:type="dxa"/>
            <w:gridSpan w:val="3"/>
            <w:vAlign w:val="center"/>
          </w:tcPr>
          <w:p w14:paraId="56A23796" w14:textId="77777777" w:rsidR="00376300" w:rsidRDefault="00376300" w:rsidP="00C079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　月　　　　　　日</w:t>
            </w:r>
          </w:p>
        </w:tc>
      </w:tr>
      <w:tr w:rsidR="00376300" w14:paraId="44E675BE" w14:textId="77777777" w:rsidTr="00376300">
        <w:trPr>
          <w:cantSplit/>
          <w:trHeight w:val="515"/>
        </w:trPr>
        <w:tc>
          <w:tcPr>
            <w:tcW w:w="2687" w:type="dxa"/>
            <w:gridSpan w:val="4"/>
            <w:vAlign w:val="center"/>
          </w:tcPr>
          <w:p w14:paraId="08115C6A" w14:textId="77777777" w:rsidR="00376300" w:rsidRDefault="00376300" w:rsidP="00C07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14:paraId="1D12F446" w14:textId="77777777" w:rsidR="00376300" w:rsidRDefault="00376300" w:rsidP="00C07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665" w:type="dxa"/>
            <w:gridSpan w:val="3"/>
            <w:vAlign w:val="center"/>
          </w:tcPr>
          <w:p w14:paraId="7B31E9E2" w14:textId="77777777" w:rsidR="00376300" w:rsidRDefault="00376300" w:rsidP="00C079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　月　　　　　　日　　第　　　　　号</w:t>
            </w:r>
          </w:p>
        </w:tc>
      </w:tr>
      <w:tr w:rsidR="00376300" w14:paraId="56FA3DFE" w14:textId="77777777" w:rsidTr="00376300">
        <w:trPr>
          <w:cantSplit/>
          <w:trHeight w:val="516"/>
        </w:trPr>
        <w:tc>
          <w:tcPr>
            <w:tcW w:w="2687" w:type="dxa"/>
            <w:gridSpan w:val="4"/>
            <w:vAlign w:val="center"/>
          </w:tcPr>
          <w:p w14:paraId="583FD091" w14:textId="77777777" w:rsidR="00376300" w:rsidRDefault="00376300" w:rsidP="00C07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設置の完成検査年月日</w:t>
            </w:r>
          </w:p>
          <w:p w14:paraId="23311CA6" w14:textId="77777777" w:rsidR="00376300" w:rsidRDefault="00376300" w:rsidP="00C07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及び検査番号</w:t>
            </w:r>
          </w:p>
        </w:tc>
        <w:tc>
          <w:tcPr>
            <w:tcW w:w="6665" w:type="dxa"/>
            <w:gridSpan w:val="3"/>
            <w:vAlign w:val="center"/>
          </w:tcPr>
          <w:p w14:paraId="2E24DB35" w14:textId="77777777" w:rsidR="00376300" w:rsidRDefault="00376300" w:rsidP="00C079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　月　　　　　　日　　第　　　　　号</w:t>
            </w:r>
          </w:p>
        </w:tc>
      </w:tr>
      <w:tr w:rsidR="00376300" w14:paraId="365C08EB" w14:textId="77777777" w:rsidTr="00376300">
        <w:trPr>
          <w:cantSplit/>
          <w:trHeight w:val="516"/>
        </w:trPr>
        <w:tc>
          <w:tcPr>
            <w:tcW w:w="2687" w:type="dxa"/>
            <w:gridSpan w:val="4"/>
            <w:vAlign w:val="center"/>
          </w:tcPr>
          <w:p w14:paraId="59292CE3" w14:textId="77777777" w:rsidR="00376300" w:rsidRDefault="00376300" w:rsidP="00C07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第一段階基準適合届出</w:t>
            </w:r>
          </w:p>
          <w:p w14:paraId="1BABE4B9" w14:textId="77777777" w:rsidR="00376300" w:rsidRDefault="00376300" w:rsidP="00C07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の有無</w:t>
            </w:r>
          </w:p>
        </w:tc>
        <w:tc>
          <w:tcPr>
            <w:tcW w:w="6665" w:type="dxa"/>
            <w:gridSpan w:val="3"/>
            <w:vAlign w:val="center"/>
          </w:tcPr>
          <w:p w14:paraId="2C724208" w14:textId="77777777" w:rsidR="00376300" w:rsidRDefault="00376300" w:rsidP="00C079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　　　・　　　　無</w:t>
            </w:r>
          </w:p>
        </w:tc>
      </w:tr>
      <w:tr w:rsidR="00376300" w14:paraId="66DFA560" w14:textId="77777777" w:rsidTr="00376300">
        <w:trPr>
          <w:cantSplit/>
          <w:trHeight w:val="503"/>
        </w:trPr>
        <w:tc>
          <w:tcPr>
            <w:tcW w:w="518" w:type="dxa"/>
            <w:vMerge w:val="restart"/>
            <w:textDirection w:val="tbRlV"/>
            <w:vAlign w:val="center"/>
          </w:tcPr>
          <w:p w14:paraId="03CEFB50" w14:textId="77777777" w:rsidR="00376300" w:rsidRDefault="00376300" w:rsidP="00C07900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タンク本体</w:t>
            </w:r>
          </w:p>
        </w:tc>
        <w:tc>
          <w:tcPr>
            <w:tcW w:w="661" w:type="dxa"/>
            <w:vMerge w:val="restart"/>
            <w:vAlign w:val="center"/>
          </w:tcPr>
          <w:p w14:paraId="368BDAAB" w14:textId="77777777" w:rsidR="00376300" w:rsidRDefault="00376300" w:rsidP="00C07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側板</w:t>
            </w:r>
          </w:p>
        </w:tc>
        <w:tc>
          <w:tcPr>
            <w:tcW w:w="1508" w:type="dxa"/>
            <w:gridSpan w:val="2"/>
            <w:vAlign w:val="center"/>
          </w:tcPr>
          <w:p w14:paraId="2E50AB36" w14:textId="77777777" w:rsidR="00376300" w:rsidRDefault="00376300" w:rsidP="00C07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主荷重によって生ずる応力</w:t>
            </w:r>
          </w:p>
        </w:tc>
        <w:tc>
          <w:tcPr>
            <w:tcW w:w="3332" w:type="dxa"/>
            <w:gridSpan w:val="2"/>
            <w:vAlign w:val="center"/>
          </w:tcPr>
          <w:p w14:paraId="67C50F55" w14:textId="77777777" w:rsidR="00376300" w:rsidRDefault="00376300" w:rsidP="00CB51D3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円周方向引張応力　</w:t>
            </w:r>
            <w:r w:rsidR="00CB51D3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Ｎ／</w:t>
            </w:r>
            <w:r>
              <w:rPr>
                <w:rFonts w:ascii="ＭＳ 明朝" w:hAnsi="ＭＳ 明朝" w:hint="eastAsia"/>
                <w:sz w:val="20"/>
              </w:rPr>
              <w:t>㎟</w:t>
            </w:r>
          </w:p>
        </w:tc>
        <w:tc>
          <w:tcPr>
            <w:tcW w:w="3333" w:type="dxa"/>
            <w:vAlign w:val="center"/>
          </w:tcPr>
          <w:p w14:paraId="0DEA0C1E" w14:textId="77777777" w:rsidR="00376300" w:rsidRDefault="00376300" w:rsidP="00CB51D3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円周方向引張許容応力　</w:t>
            </w:r>
            <w:r w:rsidR="00CB51D3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Ｎ／</w:t>
            </w:r>
            <w:r>
              <w:rPr>
                <w:rFonts w:ascii="ＭＳ 明朝" w:hAnsi="ＭＳ 明朝" w:hint="eastAsia"/>
                <w:sz w:val="20"/>
              </w:rPr>
              <w:t>㎟</w:t>
            </w:r>
          </w:p>
        </w:tc>
      </w:tr>
      <w:tr w:rsidR="00376300" w14:paraId="5B5EC914" w14:textId="77777777" w:rsidTr="00376300">
        <w:trPr>
          <w:cantSplit/>
          <w:trHeight w:val="502"/>
        </w:trPr>
        <w:tc>
          <w:tcPr>
            <w:tcW w:w="518" w:type="dxa"/>
            <w:vMerge/>
            <w:vAlign w:val="center"/>
          </w:tcPr>
          <w:p w14:paraId="2CD842D8" w14:textId="77777777" w:rsidR="00376300" w:rsidRDefault="00376300" w:rsidP="00C07900">
            <w:pPr>
              <w:jc w:val="distribute"/>
              <w:rPr>
                <w:sz w:val="20"/>
              </w:rPr>
            </w:pPr>
          </w:p>
        </w:tc>
        <w:tc>
          <w:tcPr>
            <w:tcW w:w="661" w:type="dxa"/>
            <w:vMerge/>
            <w:vAlign w:val="center"/>
          </w:tcPr>
          <w:p w14:paraId="7F8932AE" w14:textId="77777777" w:rsidR="00376300" w:rsidRDefault="00376300" w:rsidP="00C07900">
            <w:pPr>
              <w:jc w:val="distribute"/>
              <w:rPr>
                <w:sz w:val="20"/>
              </w:rPr>
            </w:pPr>
          </w:p>
        </w:tc>
        <w:tc>
          <w:tcPr>
            <w:tcW w:w="1508" w:type="dxa"/>
            <w:gridSpan w:val="2"/>
            <w:vMerge w:val="restart"/>
            <w:vAlign w:val="center"/>
          </w:tcPr>
          <w:p w14:paraId="4D6A31B9" w14:textId="77777777" w:rsidR="00376300" w:rsidRDefault="00376300" w:rsidP="00C07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主荷重及び従荷重によって生ずる応力</w:t>
            </w:r>
          </w:p>
        </w:tc>
        <w:tc>
          <w:tcPr>
            <w:tcW w:w="3332" w:type="dxa"/>
            <w:gridSpan w:val="2"/>
            <w:vAlign w:val="center"/>
          </w:tcPr>
          <w:p w14:paraId="7E02716D" w14:textId="77777777" w:rsidR="00376300" w:rsidRDefault="00376300" w:rsidP="00CB51D3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円周方向引張応力　　</w:t>
            </w:r>
            <w:r w:rsidR="00CB51D3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Ｎ／</w:t>
            </w:r>
            <w:r>
              <w:rPr>
                <w:rFonts w:ascii="ＭＳ 明朝" w:hAnsi="ＭＳ 明朝" w:hint="eastAsia"/>
                <w:sz w:val="20"/>
              </w:rPr>
              <w:t>㎟</w:t>
            </w:r>
          </w:p>
        </w:tc>
        <w:tc>
          <w:tcPr>
            <w:tcW w:w="3333" w:type="dxa"/>
            <w:vAlign w:val="center"/>
          </w:tcPr>
          <w:p w14:paraId="3EC66007" w14:textId="77777777" w:rsidR="00376300" w:rsidRDefault="00376300" w:rsidP="00CB51D3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円周方向引張許容応力　</w:t>
            </w:r>
            <w:r w:rsidR="00CB51D3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Ｎ／</w:t>
            </w:r>
            <w:r>
              <w:rPr>
                <w:rFonts w:ascii="ＭＳ 明朝" w:hAnsi="ＭＳ 明朝" w:hint="eastAsia"/>
                <w:sz w:val="20"/>
              </w:rPr>
              <w:t>㎟</w:t>
            </w:r>
          </w:p>
        </w:tc>
      </w:tr>
      <w:tr w:rsidR="00376300" w14:paraId="11190D88" w14:textId="77777777" w:rsidTr="00376300">
        <w:trPr>
          <w:cantSplit/>
          <w:trHeight w:val="503"/>
        </w:trPr>
        <w:tc>
          <w:tcPr>
            <w:tcW w:w="518" w:type="dxa"/>
            <w:vMerge/>
            <w:vAlign w:val="center"/>
          </w:tcPr>
          <w:p w14:paraId="5E54EA9E" w14:textId="77777777" w:rsidR="00376300" w:rsidRDefault="00376300" w:rsidP="00C07900">
            <w:pPr>
              <w:jc w:val="distribute"/>
              <w:rPr>
                <w:sz w:val="20"/>
              </w:rPr>
            </w:pPr>
          </w:p>
        </w:tc>
        <w:tc>
          <w:tcPr>
            <w:tcW w:w="661" w:type="dxa"/>
            <w:vMerge/>
            <w:vAlign w:val="center"/>
          </w:tcPr>
          <w:p w14:paraId="7AB98DE1" w14:textId="77777777" w:rsidR="00376300" w:rsidRDefault="00376300" w:rsidP="00C07900">
            <w:pPr>
              <w:jc w:val="distribute"/>
              <w:rPr>
                <w:sz w:val="20"/>
              </w:rPr>
            </w:pPr>
          </w:p>
        </w:tc>
        <w:tc>
          <w:tcPr>
            <w:tcW w:w="1508" w:type="dxa"/>
            <w:gridSpan w:val="2"/>
            <w:vMerge/>
            <w:vAlign w:val="center"/>
          </w:tcPr>
          <w:p w14:paraId="3B84F2D0" w14:textId="77777777" w:rsidR="00376300" w:rsidRDefault="00376300" w:rsidP="00C07900">
            <w:pPr>
              <w:jc w:val="distribute"/>
              <w:rPr>
                <w:sz w:val="20"/>
              </w:rPr>
            </w:pPr>
          </w:p>
        </w:tc>
        <w:tc>
          <w:tcPr>
            <w:tcW w:w="3332" w:type="dxa"/>
            <w:gridSpan w:val="2"/>
            <w:vAlign w:val="center"/>
          </w:tcPr>
          <w:p w14:paraId="7663FBFD" w14:textId="77777777" w:rsidR="00376300" w:rsidRDefault="00376300" w:rsidP="00CB51D3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napToGrid w:val="0"/>
                <w:sz w:val="20"/>
              </w:rPr>
              <w:fldChar w:fldCharType="begin"/>
            </w:r>
            <w:r>
              <w:rPr>
                <w:rFonts w:ascii="ＭＳ 明朝" w:hAnsi="ＭＳ 明朝"/>
                <w:snapToGrid w:val="0"/>
                <w:sz w:val="20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0"/>
              </w:rPr>
              <w:instrText>軸方向圧縮応力</w:instrText>
            </w:r>
            <w:r>
              <w:rPr>
                <w:rFonts w:ascii="ＭＳ 明朝" w:hAnsi="ＭＳ 明朝"/>
                <w:snapToGrid w:val="0"/>
                <w:sz w:val="20"/>
              </w:rPr>
              <w:instrText>,　　　　　　　　)</w:instrText>
            </w:r>
            <w:r>
              <w:rPr>
                <w:rFonts w:ascii="ＭＳ 明朝" w:hAnsi="ＭＳ 明朝"/>
                <w:snapToGrid w:val="0"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CB51D3">
              <w:rPr>
                <w:rFonts w:ascii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</w:rPr>
              <w:t xml:space="preserve">　Ｎ／㎟</w:t>
            </w:r>
          </w:p>
        </w:tc>
        <w:tc>
          <w:tcPr>
            <w:tcW w:w="3333" w:type="dxa"/>
            <w:vAlign w:val="center"/>
          </w:tcPr>
          <w:p w14:paraId="74C6FE5C" w14:textId="77777777" w:rsidR="00376300" w:rsidRDefault="00376300" w:rsidP="00CB51D3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軸方向圧縮許容応力　　</w:t>
            </w:r>
            <w:r w:rsidR="00CB51D3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Ｎ／</w:t>
            </w:r>
            <w:r>
              <w:rPr>
                <w:rFonts w:ascii="ＭＳ 明朝" w:hAnsi="ＭＳ 明朝" w:hint="eastAsia"/>
                <w:sz w:val="20"/>
              </w:rPr>
              <w:t>㎟</w:t>
            </w:r>
          </w:p>
        </w:tc>
      </w:tr>
      <w:tr w:rsidR="00376300" w14:paraId="733D51FC" w14:textId="77777777" w:rsidTr="00376300">
        <w:trPr>
          <w:cantSplit/>
          <w:trHeight w:val="265"/>
        </w:trPr>
        <w:tc>
          <w:tcPr>
            <w:tcW w:w="518" w:type="dxa"/>
            <w:vMerge/>
            <w:vAlign w:val="center"/>
          </w:tcPr>
          <w:p w14:paraId="0928C27F" w14:textId="77777777" w:rsidR="00376300" w:rsidRDefault="00376300" w:rsidP="00C07900">
            <w:pPr>
              <w:jc w:val="distribute"/>
              <w:rPr>
                <w:sz w:val="20"/>
              </w:rPr>
            </w:pPr>
          </w:p>
        </w:tc>
        <w:tc>
          <w:tcPr>
            <w:tcW w:w="2169" w:type="dxa"/>
            <w:gridSpan w:val="3"/>
            <w:vMerge w:val="restart"/>
            <w:vAlign w:val="center"/>
          </w:tcPr>
          <w:p w14:paraId="7BBA3C6D" w14:textId="77777777" w:rsidR="00376300" w:rsidRDefault="00376300" w:rsidP="00C07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保有水平耐力</w:t>
            </w:r>
          </w:p>
        </w:tc>
        <w:tc>
          <w:tcPr>
            <w:tcW w:w="3332" w:type="dxa"/>
            <w:gridSpan w:val="2"/>
            <w:vAlign w:val="center"/>
          </w:tcPr>
          <w:p w14:paraId="32AD2DF1" w14:textId="77777777" w:rsidR="00376300" w:rsidRDefault="00376300" w:rsidP="00C07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保有水平耐力</w:t>
            </w:r>
          </w:p>
        </w:tc>
        <w:tc>
          <w:tcPr>
            <w:tcW w:w="3333" w:type="dxa"/>
            <w:vAlign w:val="center"/>
          </w:tcPr>
          <w:p w14:paraId="38C83245" w14:textId="77777777" w:rsidR="00376300" w:rsidRDefault="00376300" w:rsidP="00C07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必要保有水平耐力</w:t>
            </w:r>
          </w:p>
        </w:tc>
      </w:tr>
      <w:tr w:rsidR="00376300" w14:paraId="295EB420" w14:textId="77777777" w:rsidTr="00376300">
        <w:trPr>
          <w:cantSplit/>
          <w:trHeight w:val="488"/>
        </w:trPr>
        <w:tc>
          <w:tcPr>
            <w:tcW w:w="518" w:type="dxa"/>
            <w:vMerge/>
            <w:vAlign w:val="center"/>
          </w:tcPr>
          <w:p w14:paraId="127F3759" w14:textId="77777777" w:rsidR="00376300" w:rsidRDefault="00376300" w:rsidP="00C07900">
            <w:pPr>
              <w:jc w:val="distribute"/>
              <w:rPr>
                <w:sz w:val="20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14:paraId="357AFC1E" w14:textId="77777777" w:rsidR="00376300" w:rsidRDefault="00376300" w:rsidP="00C07900">
            <w:pPr>
              <w:jc w:val="distribute"/>
              <w:rPr>
                <w:sz w:val="20"/>
              </w:rPr>
            </w:pPr>
          </w:p>
        </w:tc>
        <w:tc>
          <w:tcPr>
            <w:tcW w:w="3332" w:type="dxa"/>
            <w:gridSpan w:val="2"/>
            <w:vAlign w:val="center"/>
          </w:tcPr>
          <w:p w14:paraId="4A26D9DF" w14:textId="77777777" w:rsidR="00376300" w:rsidRDefault="00376300" w:rsidP="00C079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Ｎ</w:t>
            </w:r>
          </w:p>
        </w:tc>
        <w:tc>
          <w:tcPr>
            <w:tcW w:w="3333" w:type="dxa"/>
            <w:vAlign w:val="center"/>
          </w:tcPr>
          <w:p w14:paraId="4F812B15" w14:textId="77777777" w:rsidR="00376300" w:rsidRDefault="00376300" w:rsidP="00C079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Ｎ</w:t>
            </w:r>
          </w:p>
        </w:tc>
      </w:tr>
      <w:tr w:rsidR="00376300" w14:paraId="3EE9184F" w14:textId="77777777" w:rsidTr="00376300">
        <w:trPr>
          <w:cantSplit/>
          <w:trHeight w:val="375"/>
        </w:trPr>
        <w:tc>
          <w:tcPr>
            <w:tcW w:w="1394" w:type="dxa"/>
            <w:gridSpan w:val="3"/>
            <w:vMerge w:val="restart"/>
            <w:vAlign w:val="center"/>
          </w:tcPr>
          <w:p w14:paraId="3130EDE4" w14:textId="77777777" w:rsidR="00376300" w:rsidRDefault="00376300" w:rsidP="00C07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基礎・地盤</w:t>
            </w:r>
          </w:p>
        </w:tc>
        <w:tc>
          <w:tcPr>
            <w:tcW w:w="2580" w:type="dxa"/>
            <w:gridSpan w:val="2"/>
            <w:vAlign w:val="center"/>
          </w:tcPr>
          <w:p w14:paraId="3D231B7F" w14:textId="77777777" w:rsidR="00376300" w:rsidRDefault="00376300" w:rsidP="00C07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地盤の液状化指数（Ｐ</w:t>
            </w:r>
            <w:r>
              <w:rPr>
                <w:rFonts w:hint="eastAsia"/>
                <w:w w:val="50"/>
                <w:sz w:val="16"/>
              </w:rPr>
              <w:t>L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5378" w:type="dxa"/>
            <w:gridSpan w:val="2"/>
            <w:vAlign w:val="center"/>
          </w:tcPr>
          <w:p w14:paraId="06E29E8C" w14:textId="77777777" w:rsidR="00376300" w:rsidRDefault="00376300" w:rsidP="00C07900">
            <w:pPr>
              <w:rPr>
                <w:sz w:val="20"/>
              </w:rPr>
            </w:pPr>
          </w:p>
        </w:tc>
      </w:tr>
      <w:tr w:rsidR="00376300" w14:paraId="68D9198A" w14:textId="77777777" w:rsidTr="00376300">
        <w:trPr>
          <w:cantSplit/>
          <w:trHeight w:val="375"/>
        </w:trPr>
        <w:tc>
          <w:tcPr>
            <w:tcW w:w="1394" w:type="dxa"/>
            <w:gridSpan w:val="3"/>
            <w:vMerge/>
            <w:vAlign w:val="center"/>
          </w:tcPr>
          <w:p w14:paraId="0F565210" w14:textId="77777777" w:rsidR="00376300" w:rsidRDefault="00376300" w:rsidP="00C07900">
            <w:pPr>
              <w:jc w:val="distribute"/>
              <w:rPr>
                <w:sz w:val="20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7D96EE99" w14:textId="77777777" w:rsidR="00376300" w:rsidRDefault="00376300" w:rsidP="00C079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基礎のすべりの安全率</w:t>
            </w:r>
          </w:p>
        </w:tc>
        <w:tc>
          <w:tcPr>
            <w:tcW w:w="5378" w:type="dxa"/>
            <w:gridSpan w:val="2"/>
            <w:vAlign w:val="center"/>
          </w:tcPr>
          <w:p w14:paraId="224C6C07" w14:textId="77777777" w:rsidR="00376300" w:rsidRDefault="00376300" w:rsidP="00C07900">
            <w:pPr>
              <w:rPr>
                <w:sz w:val="20"/>
              </w:rPr>
            </w:pPr>
          </w:p>
        </w:tc>
      </w:tr>
      <w:tr w:rsidR="00376300" w14:paraId="6EE07FA9" w14:textId="77777777" w:rsidTr="00376300">
        <w:trPr>
          <w:cantSplit/>
          <w:trHeight w:val="290"/>
        </w:trPr>
        <w:tc>
          <w:tcPr>
            <w:tcW w:w="3974" w:type="dxa"/>
            <w:gridSpan w:val="5"/>
            <w:tcBorders>
              <w:top w:val="double" w:sz="4" w:space="0" w:color="auto"/>
            </w:tcBorders>
            <w:vAlign w:val="center"/>
          </w:tcPr>
          <w:p w14:paraId="6BB5AA88" w14:textId="77777777" w:rsidR="00376300" w:rsidRDefault="00376300" w:rsidP="00C079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受　付　欄</w:t>
            </w:r>
          </w:p>
        </w:tc>
        <w:tc>
          <w:tcPr>
            <w:tcW w:w="5378" w:type="dxa"/>
            <w:gridSpan w:val="2"/>
            <w:tcBorders>
              <w:top w:val="double" w:sz="4" w:space="0" w:color="auto"/>
            </w:tcBorders>
            <w:vAlign w:val="center"/>
          </w:tcPr>
          <w:p w14:paraId="335C16B9" w14:textId="77777777" w:rsidR="00376300" w:rsidRDefault="00F70A28" w:rsidP="00C079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※　</w:t>
            </w:r>
            <w:r w:rsidR="00376300">
              <w:rPr>
                <w:rFonts w:hint="eastAsia"/>
                <w:sz w:val="20"/>
              </w:rPr>
              <w:t>備　　　　　　　考</w:t>
            </w:r>
          </w:p>
        </w:tc>
      </w:tr>
      <w:tr w:rsidR="00376300" w14:paraId="11A2818A" w14:textId="77777777" w:rsidTr="00376300">
        <w:trPr>
          <w:cantSplit/>
          <w:trHeight w:val="1154"/>
        </w:trPr>
        <w:tc>
          <w:tcPr>
            <w:tcW w:w="3974" w:type="dxa"/>
            <w:gridSpan w:val="5"/>
            <w:vAlign w:val="center"/>
          </w:tcPr>
          <w:p w14:paraId="358E6909" w14:textId="77777777" w:rsidR="00376300" w:rsidRDefault="00376300" w:rsidP="00C07900">
            <w:pPr>
              <w:jc w:val="center"/>
              <w:rPr>
                <w:sz w:val="20"/>
              </w:rPr>
            </w:pPr>
          </w:p>
        </w:tc>
        <w:tc>
          <w:tcPr>
            <w:tcW w:w="5378" w:type="dxa"/>
            <w:gridSpan w:val="2"/>
            <w:vAlign w:val="center"/>
          </w:tcPr>
          <w:p w14:paraId="336054D0" w14:textId="77777777" w:rsidR="00376300" w:rsidRDefault="00376300" w:rsidP="00C07900">
            <w:pPr>
              <w:jc w:val="center"/>
              <w:rPr>
                <w:sz w:val="20"/>
              </w:rPr>
            </w:pPr>
          </w:p>
        </w:tc>
      </w:tr>
    </w:tbl>
    <w:p w14:paraId="225033AC" w14:textId="77777777" w:rsidR="00376300" w:rsidRDefault="00376300" w:rsidP="00376300">
      <w:pPr>
        <w:spacing w:line="200" w:lineRule="exact"/>
        <w:rPr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ED6867">
        <w:rPr>
          <w:rFonts w:hint="eastAsia"/>
          <w:sz w:val="18"/>
        </w:rPr>
        <w:t>産業</w:t>
      </w:r>
      <w:r>
        <w:rPr>
          <w:rFonts w:hint="eastAsia"/>
          <w:sz w:val="18"/>
        </w:rPr>
        <w:t>規格</w:t>
      </w:r>
      <w:r>
        <w:rPr>
          <w:rFonts w:hint="eastAsia"/>
          <w:sz w:val="18"/>
        </w:rPr>
        <w:t>A</w:t>
      </w:r>
      <w:r>
        <w:rPr>
          <w:rFonts w:hint="eastAsia"/>
          <w:sz w:val="18"/>
        </w:rPr>
        <w:t>４とすること。</w:t>
      </w:r>
    </w:p>
    <w:p w14:paraId="79DB0B39" w14:textId="77777777" w:rsidR="00376300" w:rsidRDefault="00CB51D3" w:rsidP="00376300">
      <w:pPr>
        <w:spacing w:line="200" w:lineRule="exact"/>
        <w:rPr>
          <w:sz w:val="18"/>
        </w:rPr>
      </w:pPr>
      <w:r>
        <w:rPr>
          <w:rFonts w:hint="eastAsia"/>
          <w:sz w:val="18"/>
        </w:rPr>
        <w:t xml:space="preserve">　　　２　法人にあっては、その名称、代表者氏名及び主たる事業</w:t>
      </w:r>
      <w:r w:rsidR="00376300">
        <w:rPr>
          <w:rFonts w:hint="eastAsia"/>
          <w:sz w:val="18"/>
        </w:rPr>
        <w:t>所の所在地を記入すること。</w:t>
      </w:r>
    </w:p>
    <w:p w14:paraId="634A7D52" w14:textId="77777777" w:rsidR="00376300" w:rsidRDefault="00376300" w:rsidP="00376300">
      <w:pPr>
        <w:spacing w:line="200" w:lineRule="exact"/>
        <w:rPr>
          <w:sz w:val="18"/>
        </w:rPr>
      </w:pPr>
      <w:r>
        <w:rPr>
          <w:rFonts w:hint="eastAsia"/>
          <w:sz w:val="18"/>
        </w:rPr>
        <w:t xml:space="preserve">　　　３　「円周方向引張応力」及び「軸方向圧縮応力」に関しては、側板各段のうち許容応力との比が最も大</w:t>
      </w:r>
    </w:p>
    <w:p w14:paraId="3BB6971E" w14:textId="77777777" w:rsidR="00376300" w:rsidRDefault="00376300" w:rsidP="00376300">
      <w:pPr>
        <w:spacing w:line="200" w:lineRule="exact"/>
        <w:rPr>
          <w:sz w:val="18"/>
        </w:rPr>
      </w:pPr>
      <w:r>
        <w:rPr>
          <w:rFonts w:hint="eastAsia"/>
          <w:sz w:val="18"/>
        </w:rPr>
        <w:t xml:space="preserve">　　　　きな段についてその値を記入すること。</w:t>
      </w:r>
    </w:p>
    <w:p w14:paraId="66D03C0D" w14:textId="77777777" w:rsidR="00376300" w:rsidRDefault="00376300" w:rsidP="00376300">
      <w:pPr>
        <w:spacing w:line="200" w:lineRule="exact"/>
        <w:rPr>
          <w:sz w:val="18"/>
        </w:rPr>
      </w:pPr>
      <w:r>
        <w:rPr>
          <w:rFonts w:hint="eastAsia"/>
          <w:sz w:val="18"/>
        </w:rPr>
        <w:t xml:space="preserve">　　　４　※印の欄は</w:t>
      </w:r>
      <w:r w:rsidR="00CB51D3">
        <w:rPr>
          <w:rFonts w:hint="eastAsia"/>
          <w:sz w:val="18"/>
        </w:rPr>
        <w:t>、</w:t>
      </w:r>
      <w:r>
        <w:rPr>
          <w:rFonts w:hint="eastAsia"/>
          <w:sz w:val="18"/>
        </w:rPr>
        <w:t>記入しないこと。</w:t>
      </w:r>
    </w:p>
    <w:p w14:paraId="5D9CBCFA" w14:textId="77777777" w:rsidR="004C789F" w:rsidRPr="00376300" w:rsidRDefault="00376300" w:rsidP="00376300">
      <w:pPr>
        <w:spacing w:line="200" w:lineRule="exact"/>
      </w:pPr>
      <w:r>
        <w:rPr>
          <w:rFonts w:hint="eastAsia"/>
          <w:sz w:val="18"/>
        </w:rPr>
        <w:t xml:space="preserve">　　　５　新基準の適合確認に用いた計算書、図面等を添付すること。</w:t>
      </w:r>
    </w:p>
    <w:sectPr w:rsidR="004C789F" w:rsidRPr="00376300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1D8B5" w14:textId="77777777" w:rsidR="008D5C14" w:rsidRDefault="008D5C14" w:rsidP="00376300">
      <w:r>
        <w:separator/>
      </w:r>
    </w:p>
  </w:endnote>
  <w:endnote w:type="continuationSeparator" w:id="0">
    <w:p w14:paraId="2F422A8C" w14:textId="77777777" w:rsidR="008D5C14" w:rsidRDefault="008D5C14" w:rsidP="0037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301DA" w14:textId="77777777" w:rsidR="008D5C14" w:rsidRDefault="008D5C14" w:rsidP="00376300">
      <w:r>
        <w:separator/>
      </w:r>
    </w:p>
  </w:footnote>
  <w:footnote w:type="continuationSeparator" w:id="0">
    <w:p w14:paraId="7DF6682C" w14:textId="77777777" w:rsidR="008D5C14" w:rsidRDefault="008D5C14" w:rsidP="00376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18D"/>
    <w:rsid w:val="00376300"/>
    <w:rsid w:val="004C789F"/>
    <w:rsid w:val="00555C15"/>
    <w:rsid w:val="00635628"/>
    <w:rsid w:val="00700FA6"/>
    <w:rsid w:val="007A280A"/>
    <w:rsid w:val="008D5C14"/>
    <w:rsid w:val="0097318D"/>
    <w:rsid w:val="00BA0C78"/>
    <w:rsid w:val="00CB51D3"/>
    <w:rsid w:val="00ED6867"/>
    <w:rsid w:val="00F7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E7A28"/>
  <w15:chartTrackingRefBased/>
  <w15:docId w15:val="{3947A8B5-74C9-49AF-9964-8614FBAE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300"/>
    <w:pPr>
      <w:widowControl w:val="0"/>
      <w:jc w:val="both"/>
    </w:pPr>
    <w:rPr>
      <w:rFonts w:ascii="ＭＳ Ｐ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30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76300"/>
  </w:style>
  <w:style w:type="paragraph" w:styleId="a5">
    <w:name w:val="footer"/>
    <w:basedOn w:val="a"/>
    <w:link w:val="a6"/>
    <w:uiPriority w:val="99"/>
    <w:unhideWhenUsed/>
    <w:rsid w:val="0037630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76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消防本部　予防係員</cp:lastModifiedBy>
  <cp:revision>7</cp:revision>
  <cp:lastPrinted>2020-08-26T22:23:00Z</cp:lastPrinted>
  <dcterms:created xsi:type="dcterms:W3CDTF">2014-08-29T12:56:00Z</dcterms:created>
  <dcterms:modified xsi:type="dcterms:W3CDTF">2021-01-12T08:55:00Z</dcterms:modified>
</cp:coreProperties>
</file>