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355" w:rsidRDefault="00386355" w:rsidP="00386355">
      <w:pPr>
        <w:rPr>
          <w:rFonts w:ascii="ＭＳ 明朝" w:hAnsi="ＭＳ 明朝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様式第4のル</w:t>
      </w:r>
      <w:r>
        <w:rPr>
          <w:rFonts w:ascii="ＭＳ 明朝" w:hAnsi="ＭＳ 明朝" w:hint="eastAsia"/>
          <w:sz w:val="20"/>
        </w:rPr>
        <w:t>（第4条、第5条関係）</w:t>
      </w:r>
    </w:p>
    <w:p w:rsidR="00386355" w:rsidRDefault="00386355" w:rsidP="00386355">
      <w:pPr>
        <w:jc w:val="center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（表）</w:t>
      </w:r>
    </w:p>
    <w:p w:rsidR="00386355" w:rsidRDefault="00386355" w:rsidP="00386355">
      <w:pPr>
        <w:jc w:val="center"/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386355" w:rsidRDefault="00386355" w:rsidP="00386355">
      <w:pPr>
        <w:jc w:val="center"/>
      </w:pPr>
    </w:p>
    <w:tbl>
      <w:tblPr>
        <w:tblW w:w="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8"/>
        <w:gridCol w:w="394"/>
        <w:gridCol w:w="1773"/>
        <w:gridCol w:w="1730"/>
        <w:gridCol w:w="567"/>
        <w:gridCol w:w="461"/>
        <w:gridCol w:w="197"/>
        <w:gridCol w:w="788"/>
        <w:gridCol w:w="1182"/>
        <w:gridCol w:w="1806"/>
      </w:tblGrid>
      <w:tr w:rsidR="00386355" w:rsidTr="00386355">
        <w:trPr>
          <w:trHeight w:val="450"/>
        </w:trPr>
        <w:tc>
          <w:tcPr>
            <w:tcW w:w="2665" w:type="dxa"/>
            <w:gridSpan w:val="3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事業の概要</w:t>
            </w:r>
          </w:p>
        </w:tc>
        <w:tc>
          <w:tcPr>
            <w:tcW w:w="6731" w:type="dxa"/>
            <w:gridSpan w:val="7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</w:tr>
      <w:tr w:rsidR="00386355" w:rsidTr="00386355">
        <w:trPr>
          <w:cantSplit/>
          <w:trHeight w:val="450"/>
        </w:trPr>
        <w:tc>
          <w:tcPr>
            <w:tcW w:w="498" w:type="dxa"/>
            <w:vMerge w:val="restart"/>
            <w:textDirection w:val="tbRlV"/>
            <w:vAlign w:val="center"/>
          </w:tcPr>
          <w:p w:rsidR="00386355" w:rsidRDefault="00386355" w:rsidP="00015CA9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配　　管　　の　　設　　置</w:t>
            </w:r>
          </w:p>
        </w:tc>
        <w:tc>
          <w:tcPr>
            <w:tcW w:w="2167" w:type="dxa"/>
            <w:gridSpan w:val="2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地上設置</w:t>
            </w:r>
          </w:p>
        </w:tc>
        <w:tc>
          <w:tcPr>
            <w:tcW w:w="1730" w:type="dxa"/>
            <w:vAlign w:val="center"/>
          </w:tcPr>
          <w:p w:rsidR="00386355" w:rsidRDefault="00386355" w:rsidP="00015C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86355" w:rsidRDefault="00386355" w:rsidP="00015CA9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配　　管　　の　　諸　　元</w:t>
            </w:r>
          </w:p>
        </w:tc>
        <w:tc>
          <w:tcPr>
            <w:tcW w:w="461" w:type="dxa"/>
            <w:vMerge w:val="restart"/>
            <w:textDirection w:val="tbRlV"/>
            <w:vAlign w:val="center"/>
          </w:tcPr>
          <w:p w:rsidR="00386355" w:rsidRDefault="00386355" w:rsidP="00015CA9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溶　接</w:t>
            </w:r>
          </w:p>
        </w:tc>
        <w:tc>
          <w:tcPr>
            <w:tcW w:w="2167" w:type="dxa"/>
            <w:gridSpan w:val="3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方法</w:t>
            </w:r>
          </w:p>
        </w:tc>
        <w:tc>
          <w:tcPr>
            <w:tcW w:w="1806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</w:tr>
      <w:tr w:rsidR="00386355" w:rsidTr="00386355">
        <w:trPr>
          <w:cantSplit/>
          <w:trHeight w:val="450"/>
        </w:trPr>
        <w:tc>
          <w:tcPr>
            <w:tcW w:w="498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地下設置</w:t>
            </w:r>
          </w:p>
        </w:tc>
        <w:tc>
          <w:tcPr>
            <w:tcW w:w="1730" w:type="dxa"/>
            <w:vAlign w:val="center"/>
          </w:tcPr>
          <w:p w:rsidR="00386355" w:rsidRDefault="00386355" w:rsidP="00015C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567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461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機器</w:t>
            </w:r>
          </w:p>
        </w:tc>
        <w:tc>
          <w:tcPr>
            <w:tcW w:w="1806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</w:tr>
      <w:tr w:rsidR="00386355" w:rsidTr="00386355">
        <w:trPr>
          <w:cantSplit/>
          <w:trHeight w:val="450"/>
        </w:trPr>
        <w:tc>
          <w:tcPr>
            <w:tcW w:w="498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道路下設置</w:t>
            </w:r>
          </w:p>
        </w:tc>
        <w:tc>
          <w:tcPr>
            <w:tcW w:w="1730" w:type="dxa"/>
            <w:vAlign w:val="center"/>
          </w:tcPr>
          <w:p w:rsidR="00386355" w:rsidRDefault="00386355" w:rsidP="00015C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567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461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材料</w:t>
            </w:r>
          </w:p>
        </w:tc>
        <w:tc>
          <w:tcPr>
            <w:tcW w:w="1806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</w:tr>
      <w:tr w:rsidR="00386355" w:rsidTr="00386355">
        <w:trPr>
          <w:cantSplit/>
          <w:trHeight w:val="450"/>
        </w:trPr>
        <w:tc>
          <w:tcPr>
            <w:tcW w:w="498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線路下設置</w:t>
            </w:r>
          </w:p>
        </w:tc>
        <w:tc>
          <w:tcPr>
            <w:tcW w:w="1730" w:type="dxa"/>
            <w:vAlign w:val="center"/>
          </w:tcPr>
          <w:p w:rsidR="00386355" w:rsidRDefault="00386355" w:rsidP="00015C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567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伸縮吸収措置の方法</w:t>
            </w:r>
          </w:p>
        </w:tc>
        <w:tc>
          <w:tcPr>
            <w:tcW w:w="1806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</w:tr>
      <w:tr w:rsidR="00386355" w:rsidTr="00386355">
        <w:trPr>
          <w:cantSplit/>
          <w:trHeight w:val="450"/>
        </w:trPr>
        <w:tc>
          <w:tcPr>
            <w:tcW w:w="498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河川保全区域内設置</w:t>
            </w:r>
          </w:p>
        </w:tc>
        <w:tc>
          <w:tcPr>
            <w:tcW w:w="1730" w:type="dxa"/>
            <w:vAlign w:val="center"/>
          </w:tcPr>
          <w:p w:rsidR="00386355" w:rsidRDefault="00386355" w:rsidP="00015C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567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461" w:type="dxa"/>
            <w:vMerge w:val="restart"/>
            <w:textDirection w:val="tbRlV"/>
            <w:vAlign w:val="center"/>
          </w:tcPr>
          <w:p w:rsidR="00386355" w:rsidRDefault="00386355" w:rsidP="00015CA9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食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被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覆</w:t>
            </w:r>
          </w:p>
        </w:tc>
        <w:tc>
          <w:tcPr>
            <w:tcW w:w="985" w:type="dxa"/>
            <w:gridSpan w:val="2"/>
            <w:vMerge w:val="restart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塗装</w:t>
            </w:r>
          </w:p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覆材</w:t>
            </w:r>
          </w:p>
        </w:tc>
        <w:tc>
          <w:tcPr>
            <w:tcW w:w="1182" w:type="dxa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塗装材料</w:t>
            </w:r>
          </w:p>
        </w:tc>
        <w:tc>
          <w:tcPr>
            <w:tcW w:w="1806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</w:tr>
      <w:tr w:rsidR="00386355" w:rsidTr="00386355">
        <w:trPr>
          <w:cantSplit/>
          <w:trHeight w:val="450"/>
        </w:trPr>
        <w:tc>
          <w:tcPr>
            <w:tcW w:w="498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海上設置</w:t>
            </w:r>
          </w:p>
        </w:tc>
        <w:tc>
          <w:tcPr>
            <w:tcW w:w="1730" w:type="dxa"/>
            <w:vAlign w:val="center"/>
          </w:tcPr>
          <w:p w:rsidR="00386355" w:rsidRDefault="00386355" w:rsidP="00015C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567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461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85" w:type="dxa"/>
            <w:gridSpan w:val="2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1182" w:type="dxa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覆装材料</w:t>
            </w:r>
          </w:p>
        </w:tc>
        <w:tc>
          <w:tcPr>
            <w:tcW w:w="1806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</w:tr>
      <w:tr w:rsidR="00386355" w:rsidTr="00386355">
        <w:trPr>
          <w:cantSplit/>
          <w:trHeight w:val="450"/>
        </w:trPr>
        <w:tc>
          <w:tcPr>
            <w:tcW w:w="498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海底設置</w:t>
            </w:r>
          </w:p>
        </w:tc>
        <w:tc>
          <w:tcPr>
            <w:tcW w:w="1730" w:type="dxa"/>
            <w:vAlign w:val="center"/>
          </w:tcPr>
          <w:p w:rsidR="00386355" w:rsidRDefault="00386355" w:rsidP="00015C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567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461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防食被覆の方法</w:t>
            </w:r>
          </w:p>
        </w:tc>
        <w:tc>
          <w:tcPr>
            <w:tcW w:w="1806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</w:tr>
      <w:tr w:rsidR="00386355" w:rsidTr="00386355">
        <w:trPr>
          <w:cantSplit/>
          <w:trHeight w:val="450"/>
        </w:trPr>
        <w:tc>
          <w:tcPr>
            <w:tcW w:w="498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道路横断設置</w:t>
            </w:r>
          </w:p>
        </w:tc>
        <w:tc>
          <w:tcPr>
            <w:tcW w:w="1730" w:type="dxa"/>
            <w:vAlign w:val="center"/>
          </w:tcPr>
          <w:p w:rsidR="00386355" w:rsidRDefault="00386355" w:rsidP="00015C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567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461" w:type="dxa"/>
            <w:vMerge w:val="restart"/>
            <w:textDirection w:val="tbRlV"/>
            <w:vAlign w:val="center"/>
          </w:tcPr>
          <w:p w:rsidR="00386355" w:rsidRDefault="00386355" w:rsidP="00015CA9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気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食</w:t>
            </w:r>
          </w:p>
        </w:tc>
        <w:tc>
          <w:tcPr>
            <w:tcW w:w="2167" w:type="dxa"/>
            <w:gridSpan w:val="3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対地電位平均値</w:t>
            </w:r>
          </w:p>
        </w:tc>
        <w:tc>
          <w:tcPr>
            <w:tcW w:w="1806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</w:tr>
      <w:tr w:rsidR="00386355" w:rsidTr="00386355">
        <w:trPr>
          <w:cantSplit/>
          <w:trHeight w:val="450"/>
        </w:trPr>
        <w:tc>
          <w:tcPr>
            <w:tcW w:w="498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線路下横断設置</w:t>
            </w:r>
          </w:p>
        </w:tc>
        <w:tc>
          <w:tcPr>
            <w:tcW w:w="1730" w:type="dxa"/>
            <w:vAlign w:val="center"/>
          </w:tcPr>
          <w:p w:rsidR="00386355" w:rsidRDefault="00386355" w:rsidP="00015C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567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461" w:type="dxa"/>
            <w:vMerge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電位測定端子間隔</w:t>
            </w:r>
          </w:p>
        </w:tc>
        <w:tc>
          <w:tcPr>
            <w:tcW w:w="1806" w:type="dxa"/>
            <w:vAlign w:val="center"/>
          </w:tcPr>
          <w:p w:rsidR="00386355" w:rsidRDefault="00386355" w:rsidP="00015CA9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</w:tr>
      <w:tr w:rsidR="00386355" w:rsidTr="00386355">
        <w:trPr>
          <w:cantSplit/>
          <w:trHeight w:val="450"/>
        </w:trPr>
        <w:tc>
          <w:tcPr>
            <w:tcW w:w="498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河川等横断設置</w:t>
            </w:r>
          </w:p>
        </w:tc>
        <w:tc>
          <w:tcPr>
            <w:tcW w:w="1730" w:type="dxa"/>
            <w:vAlign w:val="center"/>
          </w:tcPr>
          <w:p w:rsidR="00386355" w:rsidRDefault="00386355" w:rsidP="00015C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567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461" w:type="dxa"/>
            <w:vMerge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</w:p>
        </w:tc>
        <w:tc>
          <w:tcPr>
            <w:tcW w:w="2167" w:type="dxa"/>
            <w:gridSpan w:val="3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防食の種類</w:t>
            </w:r>
          </w:p>
        </w:tc>
        <w:tc>
          <w:tcPr>
            <w:tcW w:w="1806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</w:tr>
      <w:tr w:rsidR="00386355" w:rsidTr="00386355">
        <w:trPr>
          <w:cantSplit/>
          <w:trHeight w:val="450"/>
        </w:trPr>
        <w:tc>
          <w:tcPr>
            <w:tcW w:w="498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専用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>eq \o(\s\up 9(</w:instrText>
            </w:r>
            <w:r>
              <w:rPr>
                <w:rFonts w:ascii="ＭＳ 明朝" w:hAnsi="ＭＳ 明朝" w:hint="eastAsia"/>
                <w:sz w:val="10"/>
              </w:rPr>
              <w:instrText>ずい</w:instrText>
            </w:r>
            <w:r>
              <w:rPr>
                <w:rFonts w:ascii="ＭＳ 明朝" w:hAnsi="ＭＳ 明朝"/>
                <w:sz w:val="20"/>
              </w:rPr>
              <w:instrText>),</w:instrText>
            </w:r>
            <w:r>
              <w:rPr>
                <w:rFonts w:hint="eastAsia"/>
                <w:sz w:val="20"/>
              </w:rPr>
              <w:instrText>隧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>道内設置</w:t>
            </w:r>
          </w:p>
        </w:tc>
        <w:tc>
          <w:tcPr>
            <w:tcW w:w="1730" w:type="dxa"/>
            <w:vAlign w:val="center"/>
          </w:tcPr>
          <w:p w:rsidR="00386355" w:rsidRDefault="00386355" w:rsidP="00015C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567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加熱又は加温設備</w:t>
            </w:r>
          </w:p>
        </w:tc>
        <w:tc>
          <w:tcPr>
            <w:tcW w:w="1806" w:type="dxa"/>
            <w:vAlign w:val="center"/>
          </w:tcPr>
          <w:p w:rsidR="00386355" w:rsidRDefault="00386355" w:rsidP="00015C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386355" w:rsidTr="00386355">
        <w:trPr>
          <w:cantSplit/>
          <w:trHeight w:val="450"/>
        </w:trPr>
        <w:tc>
          <w:tcPr>
            <w:tcW w:w="498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不等沈下等のおそれ</w:t>
            </w:r>
          </w:p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のある場所への設置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386355" w:rsidRDefault="00386355" w:rsidP="00015C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:rsidR="00386355" w:rsidRDefault="00386355" w:rsidP="00015CA9">
            <w:pPr>
              <w:ind w:right="113"/>
              <w:jc w:val="center"/>
              <w:rPr>
                <w:sz w:val="20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漏えい拡散防止措置</w:t>
            </w:r>
          </w:p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の方法</w:t>
            </w:r>
          </w:p>
        </w:tc>
        <w:tc>
          <w:tcPr>
            <w:tcW w:w="1806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</w:tr>
      <w:tr w:rsidR="00386355" w:rsidTr="00386355">
        <w:trPr>
          <w:cantSplit/>
          <w:trHeight w:val="450"/>
        </w:trPr>
        <w:tc>
          <w:tcPr>
            <w:tcW w:w="498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2167" w:type="dxa"/>
            <w:gridSpan w:val="2"/>
            <w:tcBorders>
              <w:bottom w:val="single" w:sz="4" w:space="0" w:color="auto"/>
            </w:tcBorders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橋への取付け設置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vAlign w:val="center"/>
          </w:tcPr>
          <w:p w:rsidR="00386355" w:rsidRDefault="00386355" w:rsidP="00015C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386355" w:rsidRDefault="00386355" w:rsidP="00015CA9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保　　安　　設　　備</w:t>
            </w:r>
          </w:p>
        </w:tc>
        <w:tc>
          <w:tcPr>
            <w:tcW w:w="2628" w:type="dxa"/>
            <w:gridSpan w:val="4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運転状態の監視装置</w:t>
            </w:r>
          </w:p>
        </w:tc>
        <w:tc>
          <w:tcPr>
            <w:tcW w:w="1806" w:type="dxa"/>
            <w:vAlign w:val="center"/>
          </w:tcPr>
          <w:p w:rsidR="00386355" w:rsidRDefault="00386355" w:rsidP="00015C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386355" w:rsidTr="00386355">
        <w:trPr>
          <w:cantSplit/>
          <w:trHeight w:val="450"/>
        </w:trPr>
        <w:tc>
          <w:tcPr>
            <w:tcW w:w="498" w:type="dxa"/>
            <w:vMerge w:val="restart"/>
            <w:textDirection w:val="tbRlV"/>
            <w:vAlign w:val="center"/>
          </w:tcPr>
          <w:p w:rsidR="00386355" w:rsidRDefault="00386355" w:rsidP="00015CA9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配　　管　　の　　諸　　元</w:t>
            </w: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386355" w:rsidRDefault="00386355" w:rsidP="00015CA9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配　　　管</w:t>
            </w:r>
          </w:p>
        </w:tc>
        <w:tc>
          <w:tcPr>
            <w:tcW w:w="1773" w:type="dxa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延長</w:t>
            </w:r>
          </w:p>
        </w:tc>
        <w:tc>
          <w:tcPr>
            <w:tcW w:w="1730" w:type="dxa"/>
            <w:vAlign w:val="center"/>
          </w:tcPr>
          <w:p w:rsidR="00386355" w:rsidRDefault="00386355" w:rsidP="00015CA9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配管系の警報装置</w:t>
            </w:r>
          </w:p>
        </w:tc>
        <w:tc>
          <w:tcPr>
            <w:tcW w:w="1806" w:type="dxa"/>
            <w:vAlign w:val="center"/>
          </w:tcPr>
          <w:p w:rsidR="00386355" w:rsidRDefault="00386355" w:rsidP="00015C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386355" w:rsidTr="00386355">
        <w:trPr>
          <w:cantSplit/>
          <w:trHeight w:val="450"/>
        </w:trPr>
        <w:tc>
          <w:tcPr>
            <w:tcW w:w="498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外径</w:t>
            </w:r>
          </w:p>
        </w:tc>
        <w:tc>
          <w:tcPr>
            <w:tcW w:w="1730" w:type="dxa"/>
            <w:vAlign w:val="center"/>
          </w:tcPr>
          <w:p w:rsidR="00386355" w:rsidRDefault="00386355" w:rsidP="00015CA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567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安全制御装置</w:t>
            </w:r>
          </w:p>
        </w:tc>
        <w:tc>
          <w:tcPr>
            <w:tcW w:w="1806" w:type="dxa"/>
            <w:vAlign w:val="center"/>
          </w:tcPr>
          <w:p w:rsidR="00386355" w:rsidRDefault="00386355" w:rsidP="00015C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386355" w:rsidTr="00386355">
        <w:trPr>
          <w:cantSplit/>
          <w:trHeight w:val="450"/>
        </w:trPr>
        <w:tc>
          <w:tcPr>
            <w:tcW w:w="498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厚さ</w:t>
            </w:r>
          </w:p>
        </w:tc>
        <w:tc>
          <w:tcPr>
            <w:tcW w:w="1730" w:type="dxa"/>
            <w:vAlign w:val="center"/>
          </w:tcPr>
          <w:p w:rsidR="00386355" w:rsidRDefault="00386355" w:rsidP="00015CA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  <w:tc>
          <w:tcPr>
            <w:tcW w:w="567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圧力安全装置</w:t>
            </w:r>
          </w:p>
        </w:tc>
        <w:tc>
          <w:tcPr>
            <w:tcW w:w="1806" w:type="dxa"/>
            <w:vAlign w:val="center"/>
          </w:tcPr>
          <w:p w:rsidR="00386355" w:rsidRDefault="00386355" w:rsidP="00015C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386355" w:rsidTr="00386355">
        <w:trPr>
          <w:cantSplit/>
          <w:trHeight w:val="450"/>
        </w:trPr>
        <w:tc>
          <w:tcPr>
            <w:tcW w:w="498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材料</w:t>
            </w:r>
          </w:p>
        </w:tc>
        <w:tc>
          <w:tcPr>
            <w:tcW w:w="1730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圧力安全装置の材料</w:t>
            </w:r>
          </w:p>
        </w:tc>
        <w:tc>
          <w:tcPr>
            <w:tcW w:w="1806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</w:tr>
      <w:tr w:rsidR="00386355" w:rsidTr="00386355">
        <w:trPr>
          <w:cantSplit/>
          <w:trHeight w:val="450"/>
        </w:trPr>
        <w:tc>
          <w:tcPr>
            <w:tcW w:w="498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条数</w:t>
            </w:r>
          </w:p>
        </w:tc>
        <w:tc>
          <w:tcPr>
            <w:tcW w:w="1730" w:type="dxa"/>
            <w:vAlign w:val="center"/>
          </w:tcPr>
          <w:p w:rsidR="00386355" w:rsidRDefault="00386355" w:rsidP="00015CA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  <w:tc>
          <w:tcPr>
            <w:tcW w:w="567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漏洩検知装置</w:t>
            </w:r>
          </w:p>
        </w:tc>
        <w:tc>
          <w:tcPr>
            <w:tcW w:w="1806" w:type="dxa"/>
            <w:vAlign w:val="center"/>
          </w:tcPr>
          <w:p w:rsidR="00386355" w:rsidRDefault="00386355" w:rsidP="00015C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386355" w:rsidTr="00386355">
        <w:trPr>
          <w:cantSplit/>
          <w:trHeight w:val="450"/>
        </w:trPr>
        <w:tc>
          <w:tcPr>
            <w:tcW w:w="498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最大常用圧力</w:t>
            </w:r>
          </w:p>
        </w:tc>
        <w:tc>
          <w:tcPr>
            <w:tcW w:w="1730" w:type="dxa"/>
            <w:vAlign w:val="center"/>
          </w:tcPr>
          <w:p w:rsidR="00386355" w:rsidRDefault="00386355" w:rsidP="00015CA9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㎪</w:t>
            </w:r>
          </w:p>
        </w:tc>
        <w:tc>
          <w:tcPr>
            <w:tcW w:w="567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658" w:type="dxa"/>
            <w:gridSpan w:val="2"/>
            <w:vMerge w:val="restart"/>
            <w:textDirection w:val="tbRlV"/>
            <w:vAlign w:val="center"/>
          </w:tcPr>
          <w:p w:rsidR="00386355" w:rsidRDefault="00386355" w:rsidP="00015CA9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知装置</w:t>
            </w:r>
          </w:p>
          <w:p w:rsidR="00386355" w:rsidRDefault="00386355" w:rsidP="00015CA9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漏洩検</w:t>
            </w:r>
          </w:p>
        </w:tc>
        <w:tc>
          <w:tcPr>
            <w:tcW w:w="1970" w:type="dxa"/>
            <w:gridSpan w:val="2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流量測定</w:t>
            </w:r>
          </w:p>
        </w:tc>
        <w:tc>
          <w:tcPr>
            <w:tcW w:w="1806" w:type="dxa"/>
            <w:vAlign w:val="center"/>
          </w:tcPr>
          <w:p w:rsidR="00386355" w:rsidRDefault="00386355" w:rsidP="00015CA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秒</w:t>
            </w:r>
          </w:p>
        </w:tc>
      </w:tr>
      <w:tr w:rsidR="00386355" w:rsidTr="00386355">
        <w:trPr>
          <w:cantSplit/>
          <w:trHeight w:val="450"/>
        </w:trPr>
        <w:tc>
          <w:tcPr>
            <w:tcW w:w="498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2167" w:type="dxa"/>
            <w:gridSpan w:val="2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弁の材料</w:t>
            </w:r>
          </w:p>
        </w:tc>
        <w:tc>
          <w:tcPr>
            <w:tcW w:w="1730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658" w:type="dxa"/>
            <w:gridSpan w:val="2"/>
            <w:vMerge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</w:p>
        </w:tc>
        <w:tc>
          <w:tcPr>
            <w:tcW w:w="1970" w:type="dxa"/>
            <w:gridSpan w:val="2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圧力測定器</w:t>
            </w:r>
            <w:r>
              <w:rPr>
                <w:rFonts w:hint="eastAsia"/>
                <w:sz w:val="20"/>
              </w:rPr>
              <w:br/>
            </w:r>
            <w:r>
              <w:rPr>
                <w:rFonts w:hint="eastAsia"/>
                <w:sz w:val="20"/>
              </w:rPr>
              <w:t>設置間隔</w:t>
            </w:r>
          </w:p>
        </w:tc>
        <w:tc>
          <w:tcPr>
            <w:tcW w:w="1806" w:type="dxa"/>
            <w:vAlign w:val="center"/>
          </w:tcPr>
          <w:p w:rsidR="00386355" w:rsidRDefault="00386355" w:rsidP="00015CA9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</w:tr>
      <w:tr w:rsidR="00386355" w:rsidTr="00386355">
        <w:trPr>
          <w:cantSplit/>
          <w:trHeight w:val="450"/>
        </w:trPr>
        <w:tc>
          <w:tcPr>
            <w:tcW w:w="498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394" w:type="dxa"/>
            <w:vMerge w:val="restart"/>
            <w:textDirection w:val="tbRlV"/>
            <w:vAlign w:val="center"/>
          </w:tcPr>
          <w:p w:rsidR="00386355" w:rsidRDefault="00386355" w:rsidP="00015CA9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管　継　手</w:t>
            </w:r>
          </w:p>
        </w:tc>
        <w:tc>
          <w:tcPr>
            <w:tcW w:w="1773" w:type="dxa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溶接管継手材料</w:t>
            </w:r>
          </w:p>
        </w:tc>
        <w:tc>
          <w:tcPr>
            <w:tcW w:w="1730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漏洩検知口設置間隔</w:t>
            </w:r>
          </w:p>
        </w:tc>
        <w:tc>
          <w:tcPr>
            <w:tcW w:w="1806" w:type="dxa"/>
            <w:vAlign w:val="center"/>
          </w:tcPr>
          <w:p w:rsidR="00386355" w:rsidRDefault="00386355" w:rsidP="00015CA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386355" w:rsidTr="00386355">
        <w:trPr>
          <w:cantSplit/>
          <w:trHeight w:val="450"/>
        </w:trPr>
        <w:tc>
          <w:tcPr>
            <w:tcW w:w="498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386355" w:rsidRDefault="00386355" w:rsidP="00015CA9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フランジ式継手材料</w:t>
            </w:r>
          </w:p>
        </w:tc>
        <w:tc>
          <w:tcPr>
            <w:tcW w:w="1730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緊急遮断弁</w:t>
            </w:r>
          </w:p>
        </w:tc>
        <w:tc>
          <w:tcPr>
            <w:tcW w:w="1806" w:type="dxa"/>
            <w:vAlign w:val="center"/>
          </w:tcPr>
          <w:p w:rsidR="00386355" w:rsidRDefault="00386355" w:rsidP="00015C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</w:tr>
      <w:tr w:rsidR="00386355" w:rsidTr="00386355">
        <w:trPr>
          <w:cantSplit/>
          <w:trHeight w:val="450"/>
        </w:trPr>
        <w:tc>
          <w:tcPr>
            <w:tcW w:w="498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394" w:type="dxa"/>
            <w:vMerge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絶縁用継手材料</w:t>
            </w:r>
          </w:p>
        </w:tc>
        <w:tc>
          <w:tcPr>
            <w:tcW w:w="1730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2628" w:type="dxa"/>
            <w:gridSpan w:val="4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緊急遮断弁設置間隔</w:t>
            </w:r>
          </w:p>
        </w:tc>
        <w:tc>
          <w:tcPr>
            <w:tcW w:w="1806" w:type="dxa"/>
            <w:vAlign w:val="center"/>
          </w:tcPr>
          <w:p w:rsidR="00386355" w:rsidRDefault="00386355" w:rsidP="00015CA9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</w:tr>
    </w:tbl>
    <w:p w:rsidR="00386355" w:rsidRDefault="00386355" w:rsidP="00386355">
      <w:pPr>
        <w:rPr>
          <w:sz w:val="20"/>
        </w:rPr>
      </w:pPr>
      <w:r>
        <w:rPr>
          <w:rFonts w:hint="eastAsia"/>
          <w:sz w:val="20"/>
        </w:rPr>
        <w:t>備考　この用紙の大きさは、日本</w:t>
      </w:r>
      <w:r w:rsidR="006D2D99">
        <w:rPr>
          <w:rFonts w:hint="eastAsia"/>
          <w:sz w:val="20"/>
        </w:rPr>
        <w:t>産業</w:t>
      </w:r>
      <w:bookmarkStart w:id="0" w:name="_GoBack"/>
      <w:bookmarkEnd w:id="0"/>
      <w:r>
        <w:rPr>
          <w:rFonts w:hint="eastAsia"/>
          <w:sz w:val="20"/>
        </w:rPr>
        <w:t>規格</w:t>
      </w:r>
      <w:r>
        <w:rPr>
          <w:rFonts w:hint="eastAsia"/>
          <w:sz w:val="20"/>
        </w:rPr>
        <w:t>A</w:t>
      </w:r>
      <w:r>
        <w:rPr>
          <w:rFonts w:hint="eastAsia"/>
          <w:sz w:val="20"/>
        </w:rPr>
        <w:t>４とすること。</w:t>
      </w:r>
    </w:p>
    <w:p w:rsidR="00386355" w:rsidRDefault="00386355" w:rsidP="00386355">
      <w:pPr>
        <w:rPr>
          <w:sz w:val="20"/>
        </w:rPr>
      </w:pPr>
    </w:p>
    <w:p w:rsidR="00386355" w:rsidRDefault="00386355" w:rsidP="00386355">
      <w:pPr>
        <w:rPr>
          <w:sz w:val="20"/>
        </w:rPr>
      </w:pPr>
    </w:p>
    <w:p w:rsidR="00386355" w:rsidRDefault="00386355" w:rsidP="00386355">
      <w:pPr>
        <w:rPr>
          <w:sz w:val="20"/>
        </w:rPr>
      </w:pPr>
    </w:p>
    <w:p w:rsidR="00386355" w:rsidRDefault="00386355" w:rsidP="00386355">
      <w:pPr>
        <w:rPr>
          <w:sz w:val="20"/>
        </w:rPr>
      </w:pPr>
    </w:p>
    <w:p w:rsidR="00386355" w:rsidRDefault="00386355" w:rsidP="00386355">
      <w:pPr>
        <w:rPr>
          <w:sz w:val="20"/>
        </w:rPr>
      </w:pPr>
    </w:p>
    <w:p w:rsidR="00386355" w:rsidRDefault="00386355" w:rsidP="00386355">
      <w:pPr>
        <w:rPr>
          <w:sz w:val="20"/>
        </w:rPr>
      </w:pPr>
    </w:p>
    <w:p w:rsidR="00386355" w:rsidRDefault="00386355" w:rsidP="00386355">
      <w:pPr>
        <w:rPr>
          <w:sz w:val="20"/>
        </w:rPr>
      </w:pPr>
    </w:p>
    <w:p w:rsidR="00386355" w:rsidRDefault="00386355" w:rsidP="00386355">
      <w:pPr>
        <w:rPr>
          <w:sz w:val="20"/>
        </w:rPr>
      </w:pPr>
    </w:p>
    <w:p w:rsidR="00386355" w:rsidRDefault="00386355" w:rsidP="00386355">
      <w:pPr>
        <w:jc w:val="center"/>
        <w:rPr>
          <w:sz w:val="20"/>
        </w:rPr>
      </w:pPr>
      <w:r>
        <w:rPr>
          <w:rFonts w:hint="eastAsia"/>
          <w:sz w:val="20"/>
        </w:rPr>
        <w:t>（裏）</w:t>
      </w:r>
    </w:p>
    <w:p w:rsidR="00386355" w:rsidRDefault="00386355" w:rsidP="00386355">
      <w:pPr>
        <w:jc w:val="center"/>
        <w:rPr>
          <w:sz w:val="20"/>
        </w:rPr>
      </w:pPr>
      <w:r>
        <w:rPr>
          <w:rFonts w:hint="eastAsia"/>
          <w:sz w:val="20"/>
        </w:rPr>
        <w:t>移送取扱所構造設備明細書</w:t>
      </w:r>
    </w:p>
    <w:tbl>
      <w:tblPr>
        <w:tblW w:w="93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425"/>
        <w:gridCol w:w="992"/>
        <w:gridCol w:w="851"/>
        <w:gridCol w:w="1842"/>
        <w:gridCol w:w="426"/>
        <w:gridCol w:w="461"/>
        <w:gridCol w:w="1773"/>
        <w:gridCol w:w="2167"/>
      </w:tblGrid>
      <w:tr w:rsidR="00386355" w:rsidTr="00386355">
        <w:trPr>
          <w:cantSplit/>
          <w:trHeight w:val="465"/>
        </w:trPr>
        <w:tc>
          <w:tcPr>
            <w:tcW w:w="426" w:type="dxa"/>
            <w:vMerge w:val="restart"/>
            <w:textDirection w:val="tbRlV"/>
            <w:vAlign w:val="center"/>
          </w:tcPr>
          <w:p w:rsidR="00386355" w:rsidRDefault="00386355" w:rsidP="00015CA9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保　　　　安　　　　設　　　　備</w:t>
            </w:r>
          </w:p>
        </w:tc>
        <w:tc>
          <w:tcPr>
            <w:tcW w:w="2268" w:type="dxa"/>
            <w:gridSpan w:val="3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危険物除去装置</w:t>
            </w:r>
          </w:p>
        </w:tc>
        <w:tc>
          <w:tcPr>
            <w:tcW w:w="1842" w:type="dxa"/>
            <w:vAlign w:val="center"/>
          </w:tcPr>
          <w:p w:rsidR="00386355" w:rsidRDefault="00386355" w:rsidP="00015C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386355" w:rsidRDefault="00386355" w:rsidP="00015CA9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ポ　　　ン　　　プ　　　等</w:t>
            </w:r>
          </w:p>
        </w:tc>
        <w:tc>
          <w:tcPr>
            <w:tcW w:w="461" w:type="dxa"/>
            <w:vMerge w:val="restart"/>
            <w:textDirection w:val="tbRlV"/>
            <w:vAlign w:val="center"/>
          </w:tcPr>
          <w:p w:rsidR="00386355" w:rsidRDefault="00386355" w:rsidP="00015CA9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ポ　ン　プ</w:t>
            </w:r>
          </w:p>
        </w:tc>
        <w:tc>
          <w:tcPr>
            <w:tcW w:w="1773" w:type="dxa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種類・型式</w:t>
            </w:r>
          </w:p>
        </w:tc>
        <w:tc>
          <w:tcPr>
            <w:tcW w:w="2167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</w:tr>
      <w:tr w:rsidR="00386355" w:rsidTr="00386355">
        <w:trPr>
          <w:cantSplit/>
          <w:trHeight w:val="465"/>
        </w:trPr>
        <w:tc>
          <w:tcPr>
            <w:tcW w:w="426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感震装置等</w:t>
            </w:r>
          </w:p>
        </w:tc>
        <w:tc>
          <w:tcPr>
            <w:tcW w:w="1842" w:type="dxa"/>
            <w:vAlign w:val="center"/>
          </w:tcPr>
          <w:p w:rsidR="00386355" w:rsidRDefault="00386355" w:rsidP="00015C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  <w:tc>
          <w:tcPr>
            <w:tcW w:w="426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461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全揚程</w:t>
            </w:r>
          </w:p>
        </w:tc>
        <w:tc>
          <w:tcPr>
            <w:tcW w:w="2167" w:type="dxa"/>
            <w:vAlign w:val="center"/>
          </w:tcPr>
          <w:p w:rsidR="00386355" w:rsidRDefault="00386355" w:rsidP="00015CA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386355" w:rsidTr="00386355">
        <w:trPr>
          <w:cantSplit/>
          <w:trHeight w:val="465"/>
        </w:trPr>
        <w:tc>
          <w:tcPr>
            <w:tcW w:w="426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86355" w:rsidRDefault="00386355" w:rsidP="00015CA9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感震装置等</w:t>
            </w:r>
          </w:p>
        </w:tc>
        <w:tc>
          <w:tcPr>
            <w:tcW w:w="1843" w:type="dxa"/>
            <w:gridSpan w:val="2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感震装置設置間隔</w:t>
            </w:r>
          </w:p>
        </w:tc>
        <w:tc>
          <w:tcPr>
            <w:tcW w:w="1842" w:type="dxa"/>
            <w:vAlign w:val="center"/>
          </w:tcPr>
          <w:p w:rsidR="00386355" w:rsidRDefault="00386355" w:rsidP="00015CA9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  <w:tc>
          <w:tcPr>
            <w:tcW w:w="426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461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吐出量</w:t>
            </w:r>
          </w:p>
        </w:tc>
        <w:tc>
          <w:tcPr>
            <w:tcW w:w="2167" w:type="dxa"/>
            <w:vAlign w:val="center"/>
          </w:tcPr>
          <w:p w:rsidR="00386355" w:rsidRDefault="00386355" w:rsidP="00015CA9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㎘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時</w:t>
            </w:r>
          </w:p>
        </w:tc>
      </w:tr>
      <w:tr w:rsidR="00386355" w:rsidTr="00386355">
        <w:trPr>
          <w:cantSplit/>
          <w:trHeight w:val="465"/>
        </w:trPr>
        <w:tc>
          <w:tcPr>
            <w:tcW w:w="426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強震計</w:t>
            </w:r>
          </w:p>
        </w:tc>
        <w:tc>
          <w:tcPr>
            <w:tcW w:w="851" w:type="dxa"/>
            <w:vAlign w:val="center"/>
          </w:tcPr>
          <w:p w:rsidR="00386355" w:rsidRDefault="00386355" w:rsidP="00015CA9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設置間隔</w:t>
            </w:r>
          </w:p>
        </w:tc>
        <w:tc>
          <w:tcPr>
            <w:tcW w:w="1842" w:type="dxa"/>
            <w:vAlign w:val="center"/>
          </w:tcPr>
          <w:p w:rsidR="00386355" w:rsidRDefault="00386355" w:rsidP="00015CA9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  <w:tc>
          <w:tcPr>
            <w:tcW w:w="426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461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基数</w:t>
            </w:r>
          </w:p>
        </w:tc>
        <w:tc>
          <w:tcPr>
            <w:tcW w:w="2167" w:type="dxa"/>
            <w:vAlign w:val="center"/>
          </w:tcPr>
          <w:p w:rsidR="00386355" w:rsidRDefault="00386355" w:rsidP="00015CA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</w:tr>
      <w:tr w:rsidR="00386355" w:rsidTr="00386355">
        <w:trPr>
          <w:cantSplit/>
          <w:trHeight w:val="465"/>
        </w:trPr>
        <w:tc>
          <w:tcPr>
            <w:tcW w:w="426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性能</w:t>
            </w:r>
          </w:p>
        </w:tc>
        <w:tc>
          <w:tcPr>
            <w:tcW w:w="1842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461" w:type="dxa"/>
            <w:vMerge w:val="restart"/>
            <w:textDirection w:val="tbRlV"/>
            <w:vAlign w:val="center"/>
          </w:tcPr>
          <w:p w:rsidR="00386355" w:rsidRDefault="00386355" w:rsidP="00015CA9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ポ　ン　プ　室　の　構　造</w:t>
            </w:r>
          </w:p>
        </w:tc>
        <w:tc>
          <w:tcPr>
            <w:tcW w:w="1773" w:type="dxa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壁</w:t>
            </w:r>
          </w:p>
        </w:tc>
        <w:tc>
          <w:tcPr>
            <w:tcW w:w="2167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</w:tr>
      <w:tr w:rsidR="00386355" w:rsidTr="00386355">
        <w:trPr>
          <w:cantSplit/>
          <w:trHeight w:val="465"/>
        </w:trPr>
        <w:tc>
          <w:tcPr>
            <w:tcW w:w="426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通報設備</w:t>
            </w:r>
          </w:p>
        </w:tc>
        <w:tc>
          <w:tcPr>
            <w:tcW w:w="1842" w:type="dxa"/>
            <w:vAlign w:val="center"/>
          </w:tcPr>
          <w:p w:rsidR="00386355" w:rsidRDefault="00386355" w:rsidP="00015C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  <w:tc>
          <w:tcPr>
            <w:tcW w:w="426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461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床</w:t>
            </w:r>
          </w:p>
        </w:tc>
        <w:tc>
          <w:tcPr>
            <w:tcW w:w="2167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</w:tr>
      <w:tr w:rsidR="00386355" w:rsidTr="00386355">
        <w:trPr>
          <w:cantSplit/>
          <w:trHeight w:val="465"/>
        </w:trPr>
        <w:tc>
          <w:tcPr>
            <w:tcW w:w="426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警報装置の種類</w:t>
            </w:r>
          </w:p>
        </w:tc>
        <w:tc>
          <w:tcPr>
            <w:tcW w:w="1842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461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柱</w:t>
            </w:r>
          </w:p>
        </w:tc>
        <w:tc>
          <w:tcPr>
            <w:tcW w:w="2167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</w:tr>
      <w:tr w:rsidR="00386355" w:rsidTr="00386355">
        <w:trPr>
          <w:cantSplit/>
          <w:trHeight w:val="465"/>
        </w:trPr>
        <w:tc>
          <w:tcPr>
            <w:tcW w:w="426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化学消防自動車</w:t>
            </w:r>
          </w:p>
        </w:tc>
        <w:tc>
          <w:tcPr>
            <w:tcW w:w="1842" w:type="dxa"/>
            <w:vAlign w:val="center"/>
          </w:tcPr>
          <w:p w:rsidR="00386355" w:rsidRDefault="00386355" w:rsidP="00015C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要・不要（有無）</w:t>
            </w:r>
          </w:p>
        </w:tc>
        <w:tc>
          <w:tcPr>
            <w:tcW w:w="426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461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はり</w:t>
            </w:r>
          </w:p>
        </w:tc>
        <w:tc>
          <w:tcPr>
            <w:tcW w:w="2167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</w:tr>
      <w:tr w:rsidR="00386355" w:rsidTr="00386355">
        <w:trPr>
          <w:cantSplit/>
          <w:trHeight w:val="465"/>
        </w:trPr>
        <w:tc>
          <w:tcPr>
            <w:tcW w:w="426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86355" w:rsidRDefault="00386355" w:rsidP="00015CA9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化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学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防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自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動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992" w:type="dxa"/>
            <w:vMerge w:val="restart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化学</w:t>
            </w:r>
          </w:p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消防</w:t>
            </w:r>
          </w:p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自動車</w:t>
            </w:r>
          </w:p>
        </w:tc>
        <w:tc>
          <w:tcPr>
            <w:tcW w:w="851" w:type="dxa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台数</w:t>
            </w:r>
          </w:p>
        </w:tc>
        <w:tc>
          <w:tcPr>
            <w:tcW w:w="1842" w:type="dxa"/>
            <w:vAlign w:val="center"/>
          </w:tcPr>
          <w:p w:rsidR="00386355" w:rsidRDefault="00386355" w:rsidP="00015CA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台</w:t>
            </w:r>
          </w:p>
        </w:tc>
        <w:tc>
          <w:tcPr>
            <w:tcW w:w="426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461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屋根</w:t>
            </w:r>
          </w:p>
        </w:tc>
        <w:tc>
          <w:tcPr>
            <w:tcW w:w="2167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</w:tr>
      <w:tr w:rsidR="00386355" w:rsidTr="00386355">
        <w:trPr>
          <w:cantSplit/>
          <w:trHeight w:val="465"/>
        </w:trPr>
        <w:tc>
          <w:tcPr>
            <w:tcW w:w="426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86355" w:rsidRDefault="00386355" w:rsidP="00015CA9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設置場所</w:t>
            </w:r>
          </w:p>
        </w:tc>
        <w:tc>
          <w:tcPr>
            <w:tcW w:w="1842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461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窓</w:t>
            </w:r>
          </w:p>
        </w:tc>
        <w:tc>
          <w:tcPr>
            <w:tcW w:w="2167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</w:tr>
      <w:tr w:rsidR="00386355" w:rsidTr="00386355">
        <w:trPr>
          <w:cantSplit/>
          <w:trHeight w:val="465"/>
        </w:trPr>
        <w:tc>
          <w:tcPr>
            <w:tcW w:w="426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巡回</w:t>
            </w:r>
          </w:p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監視車</w:t>
            </w:r>
          </w:p>
        </w:tc>
        <w:tc>
          <w:tcPr>
            <w:tcW w:w="851" w:type="dxa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台数</w:t>
            </w:r>
          </w:p>
        </w:tc>
        <w:tc>
          <w:tcPr>
            <w:tcW w:w="1842" w:type="dxa"/>
            <w:vAlign w:val="center"/>
          </w:tcPr>
          <w:p w:rsidR="00386355" w:rsidRDefault="00386355" w:rsidP="00015CA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台</w:t>
            </w:r>
          </w:p>
        </w:tc>
        <w:tc>
          <w:tcPr>
            <w:tcW w:w="426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461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出入口</w:t>
            </w:r>
          </w:p>
        </w:tc>
        <w:tc>
          <w:tcPr>
            <w:tcW w:w="2167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</w:tr>
      <w:tr w:rsidR="00386355" w:rsidTr="00386355">
        <w:trPr>
          <w:cantSplit/>
          <w:trHeight w:val="465"/>
        </w:trPr>
        <w:tc>
          <w:tcPr>
            <w:tcW w:w="426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386355" w:rsidRDefault="00386355" w:rsidP="00015CA9">
            <w:pPr>
              <w:jc w:val="distribute"/>
              <w:rPr>
                <w:w w:val="80"/>
                <w:sz w:val="20"/>
              </w:rPr>
            </w:pPr>
            <w:r>
              <w:rPr>
                <w:rFonts w:hint="eastAsia"/>
                <w:w w:val="80"/>
                <w:sz w:val="20"/>
              </w:rPr>
              <w:t>設置場所</w:t>
            </w:r>
          </w:p>
        </w:tc>
        <w:tc>
          <w:tcPr>
            <w:tcW w:w="1842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461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階数</w:t>
            </w:r>
          </w:p>
        </w:tc>
        <w:tc>
          <w:tcPr>
            <w:tcW w:w="2167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</w:tr>
      <w:tr w:rsidR="00386355" w:rsidTr="00386355">
        <w:trPr>
          <w:cantSplit/>
          <w:trHeight w:val="465"/>
        </w:trPr>
        <w:tc>
          <w:tcPr>
            <w:tcW w:w="426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86355" w:rsidRDefault="00386355" w:rsidP="00015CA9">
            <w:pPr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資機材倉庫設置場所</w:t>
            </w:r>
          </w:p>
        </w:tc>
        <w:tc>
          <w:tcPr>
            <w:tcW w:w="1842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461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建築面積</w:t>
            </w:r>
          </w:p>
        </w:tc>
        <w:tc>
          <w:tcPr>
            <w:tcW w:w="2167" w:type="dxa"/>
            <w:vAlign w:val="center"/>
          </w:tcPr>
          <w:p w:rsidR="00386355" w:rsidRDefault="00386355" w:rsidP="00015CA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386355" w:rsidTr="00386355">
        <w:trPr>
          <w:cantSplit/>
          <w:trHeight w:val="465"/>
        </w:trPr>
        <w:tc>
          <w:tcPr>
            <w:tcW w:w="426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86355" w:rsidRDefault="00386355" w:rsidP="00015CA9">
            <w:pPr>
              <w:jc w:val="distribute"/>
              <w:rPr>
                <w:w w:val="90"/>
                <w:sz w:val="20"/>
              </w:rPr>
            </w:pPr>
            <w:r>
              <w:rPr>
                <w:rFonts w:hint="eastAsia"/>
                <w:w w:val="90"/>
                <w:sz w:val="20"/>
              </w:rPr>
              <w:t>資機材置場設置間隔</w:t>
            </w:r>
          </w:p>
        </w:tc>
        <w:tc>
          <w:tcPr>
            <w:tcW w:w="1842" w:type="dxa"/>
            <w:vAlign w:val="center"/>
          </w:tcPr>
          <w:p w:rsidR="00386355" w:rsidRDefault="00386355" w:rsidP="00015CA9">
            <w:pPr>
              <w:jc w:val="right"/>
              <w:rPr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㎞</w:t>
            </w:r>
          </w:p>
        </w:tc>
        <w:tc>
          <w:tcPr>
            <w:tcW w:w="426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461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1773" w:type="dxa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延べ面積</w:t>
            </w:r>
          </w:p>
        </w:tc>
        <w:tc>
          <w:tcPr>
            <w:tcW w:w="2167" w:type="dxa"/>
            <w:vAlign w:val="center"/>
          </w:tcPr>
          <w:p w:rsidR="00386355" w:rsidRDefault="00386355" w:rsidP="00015CA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㎡</w:t>
            </w:r>
          </w:p>
        </w:tc>
      </w:tr>
      <w:tr w:rsidR="00386355" w:rsidTr="00386355">
        <w:trPr>
          <w:cantSplit/>
          <w:trHeight w:val="465"/>
        </w:trPr>
        <w:tc>
          <w:tcPr>
            <w:tcW w:w="426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予備動力源の容量</w:t>
            </w:r>
          </w:p>
        </w:tc>
        <w:tc>
          <w:tcPr>
            <w:tcW w:w="1842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2234" w:type="dxa"/>
            <w:gridSpan w:val="2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ピグ取扱い装置</w:t>
            </w:r>
          </w:p>
        </w:tc>
        <w:tc>
          <w:tcPr>
            <w:tcW w:w="2167" w:type="dxa"/>
            <w:vAlign w:val="center"/>
          </w:tcPr>
          <w:p w:rsidR="00386355" w:rsidRDefault="00386355" w:rsidP="00015C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</w:tr>
      <w:tr w:rsidR="00386355" w:rsidTr="00386355">
        <w:trPr>
          <w:cantSplit/>
          <w:trHeight w:val="465"/>
        </w:trPr>
        <w:tc>
          <w:tcPr>
            <w:tcW w:w="426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保安用接地</w:t>
            </w:r>
          </w:p>
        </w:tc>
        <w:tc>
          <w:tcPr>
            <w:tcW w:w="1842" w:type="dxa"/>
            <w:vAlign w:val="center"/>
          </w:tcPr>
          <w:p w:rsidR="00386355" w:rsidRDefault="00386355" w:rsidP="00015C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有　・　無</w:t>
            </w: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386355" w:rsidRDefault="00386355" w:rsidP="00015CA9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火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設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備</w:t>
            </w:r>
          </w:p>
        </w:tc>
        <w:tc>
          <w:tcPr>
            <w:tcW w:w="4401" w:type="dxa"/>
            <w:gridSpan w:val="3"/>
            <w:vMerge w:val="restart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</w:tr>
      <w:tr w:rsidR="00386355" w:rsidTr="00386355">
        <w:trPr>
          <w:cantSplit/>
          <w:trHeight w:val="465"/>
        </w:trPr>
        <w:tc>
          <w:tcPr>
            <w:tcW w:w="426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386355" w:rsidRDefault="00386355" w:rsidP="00015CA9">
            <w:pPr>
              <w:ind w:lef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標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識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等</w:t>
            </w:r>
          </w:p>
        </w:tc>
        <w:tc>
          <w:tcPr>
            <w:tcW w:w="1843" w:type="dxa"/>
            <w:gridSpan w:val="2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位置標識設置間隔</w:t>
            </w:r>
          </w:p>
        </w:tc>
        <w:tc>
          <w:tcPr>
            <w:tcW w:w="1842" w:type="dxa"/>
            <w:vAlign w:val="center"/>
          </w:tcPr>
          <w:p w:rsidR="00386355" w:rsidRDefault="00386355" w:rsidP="00015CA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426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4401" w:type="dxa"/>
            <w:gridSpan w:val="3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</w:tr>
      <w:tr w:rsidR="00386355" w:rsidTr="00386355">
        <w:trPr>
          <w:cantSplit/>
          <w:trHeight w:val="465"/>
        </w:trPr>
        <w:tc>
          <w:tcPr>
            <w:tcW w:w="426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注意標示設置間隔</w:t>
            </w:r>
          </w:p>
        </w:tc>
        <w:tc>
          <w:tcPr>
            <w:tcW w:w="1842" w:type="dxa"/>
            <w:vAlign w:val="center"/>
          </w:tcPr>
          <w:p w:rsidR="00386355" w:rsidRDefault="00386355" w:rsidP="00015CA9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  <w:tc>
          <w:tcPr>
            <w:tcW w:w="426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4401" w:type="dxa"/>
            <w:gridSpan w:val="3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</w:tr>
      <w:tr w:rsidR="00386355" w:rsidTr="00386355">
        <w:trPr>
          <w:cantSplit/>
          <w:trHeight w:val="465"/>
        </w:trPr>
        <w:tc>
          <w:tcPr>
            <w:tcW w:w="426" w:type="dxa"/>
            <w:vMerge/>
            <w:textDirection w:val="tbRlV"/>
            <w:vAlign w:val="center"/>
          </w:tcPr>
          <w:p w:rsidR="00386355" w:rsidRDefault="00386355" w:rsidP="00015CA9">
            <w:pPr>
              <w:ind w:left="113" w:right="113"/>
              <w:rPr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86355" w:rsidRDefault="00386355" w:rsidP="00015CA9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注意標識設置場所</w:t>
            </w:r>
          </w:p>
        </w:tc>
        <w:tc>
          <w:tcPr>
            <w:tcW w:w="1842" w:type="dxa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426" w:type="dxa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  <w:tc>
          <w:tcPr>
            <w:tcW w:w="4401" w:type="dxa"/>
            <w:gridSpan w:val="3"/>
            <w:vMerge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</w:tr>
      <w:tr w:rsidR="00386355" w:rsidTr="00386355">
        <w:trPr>
          <w:cantSplit/>
          <w:trHeight w:val="2631"/>
        </w:trPr>
        <w:tc>
          <w:tcPr>
            <w:tcW w:w="426" w:type="dxa"/>
            <w:textDirection w:val="tbRlV"/>
            <w:vAlign w:val="center"/>
          </w:tcPr>
          <w:p w:rsidR="00386355" w:rsidRDefault="00386355" w:rsidP="00015CA9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その他必要な事項</w:t>
            </w:r>
          </w:p>
        </w:tc>
        <w:tc>
          <w:tcPr>
            <w:tcW w:w="8937" w:type="dxa"/>
            <w:gridSpan w:val="8"/>
            <w:vAlign w:val="center"/>
          </w:tcPr>
          <w:p w:rsidR="00386355" w:rsidRDefault="00386355" w:rsidP="00015CA9">
            <w:pPr>
              <w:rPr>
                <w:sz w:val="20"/>
              </w:rPr>
            </w:pPr>
          </w:p>
        </w:tc>
      </w:tr>
    </w:tbl>
    <w:p w:rsidR="00952E1B" w:rsidRDefault="00952E1B" w:rsidP="004D1186"/>
    <w:sectPr w:rsidR="00952E1B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CC0" w:rsidRDefault="00BF0CC0" w:rsidP="00386355">
      <w:r>
        <w:separator/>
      </w:r>
    </w:p>
  </w:endnote>
  <w:endnote w:type="continuationSeparator" w:id="0">
    <w:p w:rsidR="00BF0CC0" w:rsidRDefault="00BF0CC0" w:rsidP="0038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CC0" w:rsidRDefault="00BF0CC0" w:rsidP="00386355">
      <w:r>
        <w:separator/>
      </w:r>
    </w:p>
  </w:footnote>
  <w:footnote w:type="continuationSeparator" w:id="0">
    <w:p w:rsidR="00BF0CC0" w:rsidRDefault="00BF0CC0" w:rsidP="0038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F8"/>
    <w:rsid w:val="002B68EE"/>
    <w:rsid w:val="00386355"/>
    <w:rsid w:val="004D1186"/>
    <w:rsid w:val="00512242"/>
    <w:rsid w:val="006B58F8"/>
    <w:rsid w:val="006D2D99"/>
    <w:rsid w:val="00952E1B"/>
    <w:rsid w:val="00B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1C5397"/>
  <w15:chartTrackingRefBased/>
  <w15:docId w15:val="{9128A886-4166-4F92-8B46-3806905C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355"/>
    <w:pPr>
      <w:widowControl w:val="0"/>
      <w:jc w:val="both"/>
    </w:pPr>
    <w:rPr>
      <w:rFonts w:ascii="ＭＳ Ｐ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63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86355"/>
  </w:style>
  <w:style w:type="paragraph" w:styleId="a5">
    <w:name w:val="footer"/>
    <w:basedOn w:val="a"/>
    <w:link w:val="a6"/>
    <w:uiPriority w:val="99"/>
    <w:unhideWhenUsed/>
    <w:rsid w:val="0038635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86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shobo</dc:creator>
  <cp:keywords/>
  <dc:description/>
  <cp:lastModifiedBy>指令係HP用</cp:lastModifiedBy>
  <cp:revision>5</cp:revision>
  <dcterms:created xsi:type="dcterms:W3CDTF">2014-08-29T06:22:00Z</dcterms:created>
  <dcterms:modified xsi:type="dcterms:W3CDTF">2020-08-26T22:01:00Z</dcterms:modified>
</cp:coreProperties>
</file>